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5EC5" w14:textId="77777777" w:rsidR="00AF4CDE" w:rsidRDefault="00253024" w:rsidP="008F5889">
      <w:pPr>
        <w:jc w:val="right"/>
        <w:rPr>
          <w:b/>
        </w:rPr>
      </w:pPr>
      <w:r>
        <w:rPr>
          <w:noProof/>
          <w:lang w:val="sv-SE" w:eastAsia="sv-SE"/>
        </w:rPr>
        <w:drawing>
          <wp:inline distT="0" distB="0" distL="0" distR="0" wp14:anchorId="1BCF5EEA" wp14:editId="1BCF5EEB">
            <wp:extent cx="1552575" cy="657225"/>
            <wp:effectExtent l="0" t="0" r="9525" b="9525"/>
            <wp:docPr id="1" name="Picture 1" descr="1_Telia_Full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Telia_Full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5EC6" w14:textId="2C327044" w:rsidR="008F5889" w:rsidRPr="008F5889" w:rsidRDefault="008F5889" w:rsidP="0015735D">
      <w:pPr>
        <w:jc w:val="center"/>
        <w:rPr>
          <w:b/>
          <w:lang w:val="sv-SE"/>
        </w:rPr>
      </w:pPr>
      <w:r w:rsidRPr="008F5889">
        <w:rPr>
          <w:b/>
          <w:lang w:val="sv-SE"/>
        </w:rPr>
        <w:t xml:space="preserve">Information vid byte av </w:t>
      </w:r>
      <w:r w:rsidR="0015735D" w:rsidRPr="008F5889">
        <w:rPr>
          <w:b/>
          <w:lang w:val="sv-SE"/>
        </w:rPr>
        <w:t>digital-TV</w:t>
      </w:r>
      <w:r w:rsidR="0015735D">
        <w:rPr>
          <w:b/>
          <w:lang w:val="sv-SE"/>
        </w:rPr>
        <w:t xml:space="preserve"> </w:t>
      </w:r>
      <w:r w:rsidR="0015735D" w:rsidRPr="008F5889">
        <w:rPr>
          <w:b/>
          <w:lang w:val="sv-SE"/>
        </w:rPr>
        <w:t>box</w:t>
      </w:r>
    </w:p>
    <w:p w14:paraId="1BCF5EC7" w14:textId="77777777" w:rsidR="008F5889" w:rsidRDefault="008F5889" w:rsidP="008F5889">
      <w:pPr>
        <w:jc w:val="right"/>
        <w:rPr>
          <w:b/>
          <w:lang w:val="sv-SE"/>
        </w:rPr>
      </w:pPr>
    </w:p>
    <w:p w14:paraId="1BCF5EC8" w14:textId="77777777" w:rsidR="008F5889" w:rsidRPr="008F5889" w:rsidRDefault="008F5889" w:rsidP="008F5889">
      <w:pPr>
        <w:rPr>
          <w:b/>
          <w:sz w:val="28"/>
          <w:lang w:val="sv-SE"/>
        </w:rPr>
      </w:pPr>
      <w:r w:rsidRPr="008F5889">
        <w:rPr>
          <w:b/>
          <w:sz w:val="28"/>
          <w:lang w:val="sv-SE"/>
        </w:rPr>
        <w:t>Hej!</w:t>
      </w:r>
    </w:p>
    <w:p w14:paraId="1BCF5EC9" w14:textId="77777777" w:rsidR="008F5889" w:rsidRDefault="008F5889" w:rsidP="008F5889">
      <w:pPr>
        <w:rPr>
          <w:lang w:val="sv-SE"/>
        </w:rPr>
      </w:pPr>
    </w:p>
    <w:p w14:paraId="1BCF5ECA" w14:textId="48F9E1D7" w:rsidR="008F5889" w:rsidRDefault="008F5889" w:rsidP="008F5889">
      <w:pPr>
        <w:rPr>
          <w:lang w:val="sv-SE"/>
        </w:rPr>
      </w:pPr>
      <w:r>
        <w:rPr>
          <w:lang w:val="sv-SE"/>
        </w:rPr>
        <w:t xml:space="preserve">Vid den senaste förlängningen av er förenings befintliga avtal med Telia som leverantör av tjänster via fiber, passar vi på att erbjuda ny hårdvara i form av en ny router och </w:t>
      </w:r>
      <w:r w:rsidR="00775031">
        <w:rPr>
          <w:lang w:val="sv-SE"/>
        </w:rPr>
        <w:t xml:space="preserve">en ny </w:t>
      </w:r>
      <w:r w:rsidR="0015735D" w:rsidRPr="0015735D">
        <w:rPr>
          <w:lang w:val="sv-SE"/>
        </w:rPr>
        <w:t xml:space="preserve">digital-TV box </w:t>
      </w:r>
      <w:r w:rsidR="00151841">
        <w:rPr>
          <w:lang w:val="sv-SE"/>
        </w:rPr>
        <w:t>per hushåll</w:t>
      </w:r>
      <w:r>
        <w:rPr>
          <w:lang w:val="sv-SE"/>
        </w:rPr>
        <w:t xml:space="preserve">. I samband med det nya avtalet träder i kraft </w:t>
      </w:r>
      <w:r w:rsidR="000043E6">
        <w:rPr>
          <w:lang w:val="sv-SE"/>
        </w:rPr>
        <w:t xml:space="preserve">kan ni som slutkund ringa </w:t>
      </w:r>
      <w:r w:rsidR="0015735D">
        <w:rPr>
          <w:lang w:val="sv-SE"/>
        </w:rPr>
        <w:t xml:space="preserve">Telias </w:t>
      </w:r>
      <w:r w:rsidR="000043E6">
        <w:rPr>
          <w:lang w:val="sv-SE"/>
        </w:rPr>
        <w:t>kundtjänst för bokning av</w:t>
      </w:r>
      <w:r>
        <w:rPr>
          <w:lang w:val="sv-SE"/>
        </w:rPr>
        <w:t xml:space="preserve"> </w:t>
      </w:r>
      <w:r w:rsidR="000043E6">
        <w:rPr>
          <w:lang w:val="sv-SE"/>
        </w:rPr>
        <w:t xml:space="preserve">en kostnadsfri </w:t>
      </w:r>
      <w:r>
        <w:rPr>
          <w:lang w:val="sv-SE"/>
        </w:rPr>
        <w:t xml:space="preserve">tekniker </w:t>
      </w:r>
      <w:r w:rsidR="000043E6">
        <w:rPr>
          <w:lang w:val="sv-SE"/>
        </w:rPr>
        <w:t xml:space="preserve">som kommer ut </w:t>
      </w:r>
      <w:r>
        <w:rPr>
          <w:lang w:val="sv-SE"/>
        </w:rPr>
        <w:t>och hjälper er att installera de nya routrarna</w:t>
      </w:r>
      <w:r w:rsidR="000043E6">
        <w:rPr>
          <w:lang w:val="sv-SE"/>
        </w:rPr>
        <w:t xml:space="preserve"> om så önskas</w:t>
      </w:r>
      <w:r w:rsidR="00E83F2F">
        <w:rPr>
          <w:lang w:val="sv-SE"/>
        </w:rPr>
        <w:t>. Nedan finner ni information om hur ni byter</w:t>
      </w:r>
      <w:r>
        <w:rPr>
          <w:lang w:val="sv-SE"/>
        </w:rPr>
        <w:t xml:space="preserve"> </w:t>
      </w:r>
      <w:r w:rsidR="0015735D">
        <w:rPr>
          <w:lang w:val="sv-SE"/>
        </w:rPr>
        <w:t>digital-TV boxarna</w:t>
      </w:r>
      <w:r>
        <w:rPr>
          <w:lang w:val="sv-SE"/>
        </w:rPr>
        <w:t>.</w:t>
      </w:r>
    </w:p>
    <w:p w14:paraId="1BCF5ECB" w14:textId="77777777" w:rsidR="008F5889" w:rsidRDefault="008F5889" w:rsidP="008F5889">
      <w:pPr>
        <w:rPr>
          <w:lang w:val="sv-SE"/>
        </w:rPr>
      </w:pPr>
    </w:p>
    <w:p w14:paraId="1BCF5ECC" w14:textId="77777777" w:rsidR="007934CE" w:rsidRDefault="007934CE" w:rsidP="008F5889">
      <w:pPr>
        <w:rPr>
          <w:lang w:val="sv-SE"/>
        </w:rPr>
      </w:pPr>
    </w:p>
    <w:p w14:paraId="1BCF5ECD" w14:textId="77777777" w:rsidR="008F5889" w:rsidRDefault="008F5889" w:rsidP="008F5889">
      <w:pPr>
        <w:rPr>
          <w:lang w:val="sv-SE"/>
        </w:rPr>
      </w:pPr>
    </w:p>
    <w:p w14:paraId="1BCF5ECE" w14:textId="543E19DC" w:rsidR="008F5889" w:rsidRPr="007934CE" w:rsidRDefault="008F5889" w:rsidP="008F5889">
      <w:pPr>
        <w:rPr>
          <w:b/>
          <w:lang w:val="sv-SE"/>
        </w:rPr>
      </w:pPr>
      <w:r w:rsidRPr="007934CE">
        <w:rPr>
          <w:b/>
          <w:lang w:val="sv-SE"/>
        </w:rPr>
        <w:t xml:space="preserve">Viktig information till dig som vill byta </w:t>
      </w:r>
      <w:r w:rsidR="0015735D">
        <w:rPr>
          <w:b/>
          <w:lang w:val="sv-SE"/>
        </w:rPr>
        <w:t xml:space="preserve">digital-TV </w:t>
      </w:r>
      <w:r w:rsidR="0015735D" w:rsidRPr="007934CE">
        <w:rPr>
          <w:b/>
          <w:lang w:val="sv-SE"/>
        </w:rPr>
        <w:t>box</w:t>
      </w:r>
      <w:r w:rsidRPr="007934CE">
        <w:rPr>
          <w:b/>
          <w:lang w:val="sv-SE"/>
        </w:rPr>
        <w:t>:</w:t>
      </w:r>
    </w:p>
    <w:p w14:paraId="1BCF5ECF" w14:textId="77777777" w:rsidR="008F5889" w:rsidRDefault="008F5889" w:rsidP="008F5889">
      <w:pPr>
        <w:rPr>
          <w:lang w:val="sv-SE"/>
        </w:rPr>
      </w:pPr>
    </w:p>
    <w:p w14:paraId="1BCF5ED0" w14:textId="363A6EB2" w:rsidR="008F5889" w:rsidRPr="00AC4CB0" w:rsidRDefault="008F5889" w:rsidP="008F5889">
      <w:pPr>
        <w:rPr>
          <w:lang w:val="sv-SE"/>
        </w:rPr>
      </w:pPr>
      <w:r w:rsidRPr="00AC4CB0">
        <w:rPr>
          <w:lang w:val="sv-SE"/>
        </w:rPr>
        <w:t>Vid byte</w:t>
      </w:r>
      <w:r w:rsidR="00E83F2F">
        <w:rPr>
          <w:lang w:val="sv-SE"/>
        </w:rPr>
        <w:t>t</w:t>
      </w:r>
      <w:r w:rsidRPr="00AC4CB0">
        <w:rPr>
          <w:lang w:val="sv-SE"/>
        </w:rPr>
        <w:t xml:space="preserve"> av </w:t>
      </w:r>
      <w:r w:rsidR="0015735D">
        <w:rPr>
          <w:lang w:val="sv-SE"/>
        </w:rPr>
        <w:t xml:space="preserve">digital-TV </w:t>
      </w:r>
      <w:r w:rsidRPr="00AC4CB0">
        <w:rPr>
          <w:lang w:val="sv-SE"/>
        </w:rPr>
        <w:t>box</w:t>
      </w:r>
      <w:r w:rsidR="00E83F2F">
        <w:rPr>
          <w:lang w:val="sv-SE"/>
        </w:rPr>
        <w:t>en</w:t>
      </w:r>
      <w:r w:rsidRPr="00AC4CB0">
        <w:rPr>
          <w:lang w:val="sv-SE"/>
        </w:rPr>
        <w:t xml:space="preserve"> så ta</w:t>
      </w:r>
      <w:r>
        <w:rPr>
          <w:lang w:val="sv-SE"/>
        </w:rPr>
        <w:t>r det</w:t>
      </w:r>
      <w:r w:rsidRPr="00AC4CB0">
        <w:rPr>
          <w:lang w:val="sv-SE"/>
        </w:rPr>
        <w:t xml:space="preserve"> upp till 6 timmar</w:t>
      </w:r>
      <w:r>
        <w:rPr>
          <w:lang w:val="sv-SE"/>
        </w:rPr>
        <w:t xml:space="preserve"> innan den nya boxen aktiveras, därför är det bra att följa punkterna nedan.</w:t>
      </w:r>
    </w:p>
    <w:p w14:paraId="1BCF5ED1" w14:textId="77777777" w:rsidR="008F5889" w:rsidRDefault="008F5889" w:rsidP="008F5889">
      <w:pPr>
        <w:rPr>
          <w:lang w:val="sv-SE"/>
        </w:rPr>
      </w:pPr>
    </w:p>
    <w:p w14:paraId="1BCF5ED2" w14:textId="77777777" w:rsidR="008F5889" w:rsidRDefault="008F5889" w:rsidP="008F5889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Ta reda på dina befintliga koder. </w:t>
      </w:r>
    </w:p>
    <w:p w14:paraId="1BCF5ED3" w14:textId="77777777" w:rsidR="008F5889" w:rsidRPr="0096119A" w:rsidRDefault="0096119A" w:rsidP="009611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Kontakta </w:t>
      </w:r>
      <w:r w:rsidR="008F5889" w:rsidRPr="0096119A">
        <w:rPr>
          <w:lang w:val="sv-SE"/>
        </w:rPr>
        <w:t xml:space="preserve">vår kundtjänst på </w:t>
      </w:r>
      <w:r>
        <w:rPr>
          <w:lang w:val="sv-SE"/>
        </w:rPr>
        <w:t xml:space="preserve">telefonnummer </w:t>
      </w:r>
      <w:r w:rsidR="008F5889" w:rsidRPr="0096119A">
        <w:rPr>
          <w:lang w:val="sv-SE"/>
        </w:rPr>
        <w:t>90200</w:t>
      </w:r>
      <w:r>
        <w:rPr>
          <w:lang w:val="sv-SE"/>
        </w:rPr>
        <w:t xml:space="preserve"> om du är osäker</w:t>
      </w:r>
      <w:r w:rsidR="008D02A8">
        <w:rPr>
          <w:lang w:val="sv-SE"/>
        </w:rPr>
        <w:t>, alternativt logga in på mina sidor på telia.se/minasidor</w:t>
      </w:r>
      <w:r w:rsidR="008F5889" w:rsidRPr="0096119A">
        <w:rPr>
          <w:lang w:val="sv-SE"/>
        </w:rPr>
        <w:t>.</w:t>
      </w:r>
    </w:p>
    <w:p w14:paraId="1BCF5ED4" w14:textId="77777777" w:rsidR="008F5889" w:rsidRDefault="008F5889" w:rsidP="008F5889">
      <w:pPr>
        <w:pStyle w:val="ListParagraph"/>
        <w:rPr>
          <w:lang w:val="sv-SE"/>
        </w:rPr>
      </w:pPr>
    </w:p>
    <w:p w14:paraId="1BCF5ED5" w14:textId="77777777" w:rsidR="003743FF" w:rsidRDefault="003743FF" w:rsidP="008F5889">
      <w:pPr>
        <w:pStyle w:val="ListParagraph"/>
        <w:rPr>
          <w:lang w:val="sv-SE"/>
        </w:rPr>
      </w:pPr>
    </w:p>
    <w:p w14:paraId="1BCF5ED6" w14:textId="01240F49" w:rsidR="008F5889" w:rsidRDefault="008F5889" w:rsidP="008F5889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Då det tar omkring 6 timmar innan den nya boxen kan </w:t>
      </w:r>
      <w:r w:rsidR="0096119A">
        <w:rPr>
          <w:lang w:val="sv-SE"/>
        </w:rPr>
        <w:t>om</w:t>
      </w:r>
      <w:r>
        <w:rPr>
          <w:lang w:val="sv-SE"/>
        </w:rPr>
        <w:t>aktiveras så bör du planera tillfället</w:t>
      </w:r>
      <w:r w:rsidR="003743FF">
        <w:rPr>
          <w:lang w:val="sv-SE"/>
        </w:rPr>
        <w:t xml:space="preserve"> av bytet</w:t>
      </w:r>
      <w:r w:rsidR="0015735D">
        <w:rPr>
          <w:lang w:val="sv-SE"/>
        </w:rPr>
        <w:t>, exempelvis på kvällen.</w:t>
      </w:r>
    </w:p>
    <w:p w14:paraId="1BCF5ED7" w14:textId="77777777" w:rsidR="003743FF" w:rsidRDefault="003743FF" w:rsidP="008F5889">
      <w:pPr>
        <w:rPr>
          <w:lang w:val="sv-SE"/>
        </w:rPr>
      </w:pPr>
    </w:p>
    <w:p w14:paraId="1BCF5ED8" w14:textId="77777777" w:rsidR="003743FF" w:rsidRPr="002F015D" w:rsidRDefault="003743FF" w:rsidP="008F5889">
      <w:pPr>
        <w:rPr>
          <w:lang w:val="sv-SE"/>
        </w:rPr>
      </w:pPr>
    </w:p>
    <w:p w14:paraId="1BCF5ED9" w14:textId="77777777" w:rsidR="008F5889" w:rsidRDefault="008F5889" w:rsidP="008F5889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Innan du plockar bort din gamla box så går du in under inställningar</w:t>
      </w:r>
      <w:r w:rsidR="009A369E">
        <w:rPr>
          <w:lang w:val="sv-SE"/>
        </w:rPr>
        <w:t xml:space="preserve"> </w:t>
      </w:r>
      <w:r>
        <w:rPr>
          <w:lang w:val="sv-SE"/>
        </w:rPr>
        <w:t>och avaktiverar de befintliga koderna</w:t>
      </w:r>
      <w:r w:rsidR="003743FF">
        <w:rPr>
          <w:lang w:val="sv-SE"/>
        </w:rPr>
        <w:t>.</w:t>
      </w:r>
    </w:p>
    <w:p w14:paraId="1BCF5EDA" w14:textId="77777777" w:rsidR="008F5889" w:rsidRDefault="008F5889" w:rsidP="008F5889">
      <w:pPr>
        <w:pStyle w:val="ListParagraph"/>
        <w:rPr>
          <w:lang w:val="sv-SE"/>
        </w:rPr>
      </w:pPr>
    </w:p>
    <w:p w14:paraId="1BCF5EDB" w14:textId="77777777" w:rsidR="003743FF" w:rsidRDefault="003743FF" w:rsidP="008F5889">
      <w:pPr>
        <w:pStyle w:val="ListParagraph"/>
        <w:rPr>
          <w:lang w:val="sv-SE"/>
        </w:rPr>
      </w:pPr>
    </w:p>
    <w:p w14:paraId="1BCF5EDC" w14:textId="77777777" w:rsidR="008F5889" w:rsidRDefault="008F5889" w:rsidP="008F5889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Installera din nya box genom att stoppa i de sladdar du behöver och </w:t>
      </w:r>
      <w:r w:rsidR="009A369E">
        <w:rPr>
          <w:lang w:val="sv-SE"/>
        </w:rPr>
        <w:t>knappa</w:t>
      </w:r>
      <w:r>
        <w:rPr>
          <w:lang w:val="sv-SE"/>
        </w:rPr>
        <w:t xml:space="preserve"> in dina koder</w:t>
      </w:r>
      <w:r w:rsidR="008D02A8">
        <w:rPr>
          <w:lang w:val="sv-SE"/>
        </w:rPr>
        <w:t xml:space="preserve"> förutsatt att tidigare boxen är avaktiverad enligt punkt 3</w:t>
      </w:r>
      <w:r w:rsidR="003743FF">
        <w:rPr>
          <w:lang w:val="sv-SE"/>
        </w:rPr>
        <w:t>.</w:t>
      </w:r>
    </w:p>
    <w:p w14:paraId="1BCF5EDD" w14:textId="77777777" w:rsidR="008F5889" w:rsidRPr="00607759" w:rsidRDefault="008F5889" w:rsidP="008F5889">
      <w:pPr>
        <w:pStyle w:val="ListParagraph"/>
        <w:rPr>
          <w:lang w:val="sv-SE"/>
        </w:rPr>
      </w:pPr>
    </w:p>
    <w:p w14:paraId="1BCF5EDE" w14:textId="77777777" w:rsidR="008F5889" w:rsidRPr="003F2D31" w:rsidRDefault="008F5889" w:rsidP="008F5889">
      <w:pPr>
        <w:pStyle w:val="ListParagraph"/>
        <w:rPr>
          <w:lang w:val="sv-SE"/>
        </w:rPr>
      </w:pPr>
    </w:p>
    <w:p w14:paraId="1BCF5EDF" w14:textId="77777777" w:rsidR="008F5889" w:rsidRDefault="008F5889" w:rsidP="008F5889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Har du en box som idag fungerar bra så behöver du inte byta boxen, du kan själv välja att byta när du vill. </w:t>
      </w:r>
    </w:p>
    <w:p w14:paraId="1BCF5EE0" w14:textId="77777777" w:rsidR="008F5889" w:rsidRPr="003F2D31" w:rsidRDefault="008F5889" w:rsidP="008F5889">
      <w:pPr>
        <w:pStyle w:val="ListParagraph"/>
        <w:rPr>
          <w:lang w:val="sv-SE"/>
        </w:rPr>
      </w:pPr>
    </w:p>
    <w:p w14:paraId="1BCF5EE1" w14:textId="77777777" w:rsidR="008F5889" w:rsidRDefault="008F5889" w:rsidP="008F5889">
      <w:pPr>
        <w:rPr>
          <w:lang w:val="sv-SE"/>
        </w:rPr>
      </w:pPr>
    </w:p>
    <w:p w14:paraId="1BCF5EE2" w14:textId="77777777" w:rsidR="003743FF" w:rsidRDefault="003743FF" w:rsidP="008F5889">
      <w:pPr>
        <w:rPr>
          <w:lang w:val="sv-SE"/>
        </w:rPr>
      </w:pPr>
    </w:p>
    <w:p w14:paraId="1BCF5EE3" w14:textId="77777777" w:rsidR="001E3DC3" w:rsidRDefault="001E3DC3" w:rsidP="008F5889">
      <w:pPr>
        <w:rPr>
          <w:lang w:val="sv-SE"/>
        </w:rPr>
      </w:pPr>
    </w:p>
    <w:p w14:paraId="1BCF5EE4" w14:textId="77777777" w:rsidR="001E3DC3" w:rsidRPr="005D72DF" w:rsidRDefault="001E3DC3" w:rsidP="008F5889">
      <w:pPr>
        <w:rPr>
          <w:sz w:val="20"/>
          <w:lang w:val="sv-SE"/>
        </w:rPr>
      </w:pPr>
      <w:bookmarkStart w:id="0" w:name="_GoBack"/>
      <w:bookmarkEnd w:id="0"/>
    </w:p>
    <w:p w14:paraId="1BCF5EE5" w14:textId="77777777" w:rsidR="001E3DC3" w:rsidRPr="005D72DF" w:rsidRDefault="001E3DC3" w:rsidP="008F5889">
      <w:pPr>
        <w:rPr>
          <w:sz w:val="20"/>
          <w:lang w:val="sv-SE"/>
        </w:rPr>
      </w:pPr>
    </w:p>
    <w:p w14:paraId="04DD5F3E" w14:textId="77777777" w:rsidR="0015735D" w:rsidRDefault="0015735D" w:rsidP="008F5889">
      <w:pPr>
        <w:rPr>
          <w:sz w:val="24"/>
          <w:lang w:val="sv-SE"/>
        </w:rPr>
      </w:pPr>
      <w:r>
        <w:rPr>
          <w:sz w:val="24"/>
          <w:lang w:val="sv-SE"/>
        </w:rPr>
        <w:t>Med vänlig hälsning</w:t>
      </w:r>
    </w:p>
    <w:p w14:paraId="1BCF5EE7" w14:textId="101BB6F7" w:rsidR="003743FF" w:rsidRPr="0015735D" w:rsidRDefault="003743FF" w:rsidP="008F5889">
      <w:pPr>
        <w:rPr>
          <w:sz w:val="24"/>
          <w:lang w:val="sv-SE"/>
        </w:rPr>
      </w:pPr>
      <w:r w:rsidRPr="005D72DF">
        <w:rPr>
          <w:sz w:val="24"/>
          <w:lang w:val="sv-SE"/>
        </w:rPr>
        <w:br/>
      </w:r>
      <w:r w:rsidR="0015735D" w:rsidRPr="0015735D">
        <w:rPr>
          <w:sz w:val="24"/>
          <w:lang w:val="sv-SE"/>
        </w:rPr>
        <w:t>A</w:t>
      </w:r>
      <w:r w:rsidR="0015735D">
        <w:rPr>
          <w:sz w:val="24"/>
          <w:lang w:val="sv-SE"/>
        </w:rPr>
        <w:t xml:space="preserve">ndreas Pernefjord, </w:t>
      </w:r>
      <w:r w:rsidR="004D38FD">
        <w:rPr>
          <w:sz w:val="24"/>
          <w:lang w:val="sv-SE"/>
        </w:rPr>
        <w:t xml:space="preserve">Telia </w:t>
      </w:r>
      <w:r w:rsidRPr="0015735D">
        <w:rPr>
          <w:sz w:val="24"/>
          <w:lang w:val="sv-SE"/>
        </w:rPr>
        <w:t>Sverige AB</w:t>
      </w:r>
    </w:p>
    <w:p w14:paraId="1BCF5EE8" w14:textId="77777777" w:rsidR="008F5889" w:rsidRDefault="008F5889" w:rsidP="008F5889">
      <w:pPr>
        <w:rPr>
          <w:lang w:val="sv-SE"/>
        </w:rPr>
      </w:pPr>
    </w:p>
    <w:p w14:paraId="1BCF5EE9" w14:textId="77777777" w:rsidR="008F5889" w:rsidRPr="008F5889" w:rsidRDefault="008F5889" w:rsidP="008F5889">
      <w:pPr>
        <w:rPr>
          <w:b/>
          <w:lang w:val="sv-SE"/>
        </w:rPr>
      </w:pPr>
    </w:p>
    <w:sectPr w:rsidR="008F5889" w:rsidRPr="008F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F574E"/>
    <w:multiLevelType w:val="multilevel"/>
    <w:tmpl w:val="FC8E642E"/>
    <w:styleLink w:val="Numberedlist"/>
    <w:lvl w:ilvl="0">
      <w:start w:val="1"/>
      <w:numFmt w:val="decimal"/>
      <w:pStyle w:val="Numberedlistlevel1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1" w15:restartNumberingAfterBreak="0">
    <w:nsid w:val="1D766CF1"/>
    <w:multiLevelType w:val="multilevel"/>
    <w:tmpl w:val="2362F092"/>
    <w:styleLink w:val="Bulletlist"/>
    <w:lvl w:ilvl="0">
      <w:start w:val="1"/>
      <w:numFmt w:val="bullet"/>
      <w:pStyle w:val="Bulletlistlevel1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Bulletlistlevel2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level3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2" w15:restartNumberingAfterBreak="0">
    <w:nsid w:val="1E3F1ECF"/>
    <w:multiLevelType w:val="hybridMultilevel"/>
    <w:tmpl w:val="384292F0"/>
    <w:lvl w:ilvl="0" w:tplc="8CC4C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71B6"/>
    <w:multiLevelType w:val="hybridMultilevel"/>
    <w:tmpl w:val="0AEA0C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170BA"/>
    <w:multiLevelType w:val="multilevel"/>
    <w:tmpl w:val="2362F092"/>
    <w:numStyleLink w:val="Bulletlist"/>
  </w:abstractNum>
  <w:abstractNum w:abstractNumId="16" w15:restartNumberingAfterBreak="0">
    <w:nsid w:val="6E90556F"/>
    <w:multiLevelType w:val="hybridMultilevel"/>
    <w:tmpl w:val="954057D2"/>
    <w:lvl w:ilvl="0" w:tplc="8C0E79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762C3"/>
    <w:multiLevelType w:val="multilevel"/>
    <w:tmpl w:val="189694D4"/>
    <w:numStyleLink w:val="NumberedHeadings"/>
  </w:abstractNum>
  <w:num w:numId="1">
    <w:abstractNumId w:val="11"/>
  </w:num>
  <w:num w:numId="2">
    <w:abstractNumId w:val="15"/>
  </w:num>
  <w:num w:numId="3">
    <w:abstractNumId w:val="15"/>
  </w:num>
  <w:num w:numId="4">
    <w:abstractNumId w:val="15"/>
  </w:num>
  <w:num w:numId="5">
    <w:abstractNumId w:val="17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2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DE"/>
    <w:rsid w:val="000043E6"/>
    <w:rsid w:val="00085300"/>
    <w:rsid w:val="00151841"/>
    <w:rsid w:val="0015735D"/>
    <w:rsid w:val="001E3DC3"/>
    <w:rsid w:val="00253024"/>
    <w:rsid w:val="00267EB3"/>
    <w:rsid w:val="00281DA5"/>
    <w:rsid w:val="002D226E"/>
    <w:rsid w:val="003743FF"/>
    <w:rsid w:val="00382663"/>
    <w:rsid w:val="003C1AD1"/>
    <w:rsid w:val="003C5A27"/>
    <w:rsid w:val="004636CF"/>
    <w:rsid w:val="004D38FD"/>
    <w:rsid w:val="005D72DF"/>
    <w:rsid w:val="00627583"/>
    <w:rsid w:val="006350DB"/>
    <w:rsid w:val="00652512"/>
    <w:rsid w:val="00685EBB"/>
    <w:rsid w:val="00707E9E"/>
    <w:rsid w:val="00741C1D"/>
    <w:rsid w:val="007521E2"/>
    <w:rsid w:val="00775031"/>
    <w:rsid w:val="007934CE"/>
    <w:rsid w:val="00801257"/>
    <w:rsid w:val="008D02A8"/>
    <w:rsid w:val="008F5889"/>
    <w:rsid w:val="0095116D"/>
    <w:rsid w:val="0096119A"/>
    <w:rsid w:val="009A369E"/>
    <w:rsid w:val="009B1AB4"/>
    <w:rsid w:val="00A96CAD"/>
    <w:rsid w:val="00AF4CDE"/>
    <w:rsid w:val="00B527C9"/>
    <w:rsid w:val="00B66970"/>
    <w:rsid w:val="00B839E7"/>
    <w:rsid w:val="00C9273D"/>
    <w:rsid w:val="00DA33A6"/>
    <w:rsid w:val="00E83F2F"/>
    <w:rsid w:val="00E92287"/>
    <w:rsid w:val="00ED4625"/>
    <w:rsid w:val="00F52558"/>
    <w:rsid w:val="00FC4A16"/>
    <w:rsid w:val="00FC6522"/>
    <w:rsid w:val="00FD63FF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5EC5"/>
  <w15:docId w15:val="{2B8B23FC-FDC0-449B-B05F-25AFF21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652D86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C41B79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0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shd w:val="clear" w:color="auto" w:fill="E2CDEE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BE6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560" w:themeFill="accent2" w:themeFillShade="CC"/>
      </w:tcPr>
    </w:tblStylePr>
    <w:tblStylePr w:type="lastRow">
      <w:rPr>
        <w:b/>
        <w:bCs/>
        <w:color w:val="9C1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shd w:val="clear" w:color="auto" w:fill="F8CCE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BFF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6F" w:themeFill="accent4" w:themeFillShade="CC"/>
      </w:tcPr>
    </w:tblStylePr>
    <w:tblStylePr w:type="lastRow">
      <w:rPr>
        <w:b/>
        <w:bCs/>
        <w:color w:val="00906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shd w:val="clear" w:color="auto" w:fill="F8FFC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DEF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AB00" w:themeFill="accent3" w:themeFillShade="CC"/>
      </w:tcPr>
    </w:tblStylePr>
    <w:tblStylePr w:type="lastRow">
      <w:rPr>
        <w:b/>
        <w:bCs/>
        <w:color w:val="97A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shd w:val="clear" w:color="auto" w:fill="BDFFF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AF00" w:themeFill="accent6" w:themeFillShade="CC"/>
      </w:tcPr>
    </w:tblStylePr>
    <w:tblStylePr w:type="lastRow">
      <w:rPr>
        <w:b/>
        <w:bCs/>
        <w:color w:val="C7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shd w:val="clear" w:color="auto" w:fill="FFDFD1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B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4800" w:themeFill="accent5" w:themeFillShade="CC"/>
      </w:tcPr>
    </w:tblStylePr>
    <w:tblStylePr w:type="lastRow">
      <w:rPr>
        <w:b/>
        <w:bCs/>
        <w:color w:val="E048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shd w:val="clear" w:color="auto" w:fill="FFF8CA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652D86" w:themeColor="accent1"/>
        <w:bottom w:val="single" w:sz="4" w:space="0" w:color="652D86" w:themeColor="accent1"/>
        <w:right w:val="single" w:sz="4" w:space="0" w:color="652D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B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B50" w:themeColor="accent1" w:themeShade="99"/>
          <w:insideV w:val="nil"/>
        </w:tcBorders>
        <w:shd w:val="clear" w:color="auto" w:fill="3C1B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B50" w:themeFill="accent1" w:themeFillShade="99"/>
      </w:tcPr>
    </w:tblStylePr>
    <w:tblStylePr w:type="band1Vert">
      <w:tblPr/>
      <w:tcPr>
        <w:shd w:val="clear" w:color="auto" w:fill="C59BDD" w:themeFill="accent1" w:themeFillTint="66"/>
      </w:tcPr>
    </w:tblStylePr>
    <w:tblStylePr w:type="band1Horz">
      <w:tblPr/>
      <w:tcPr>
        <w:shd w:val="clear" w:color="auto" w:fill="B683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41B79" w:themeColor="accent2"/>
        <w:left w:val="single" w:sz="4" w:space="0" w:color="C41B79" w:themeColor="accent2"/>
        <w:bottom w:val="single" w:sz="4" w:space="0" w:color="C41B79" w:themeColor="accent2"/>
        <w:right w:val="single" w:sz="4" w:space="0" w:color="C41B7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0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048" w:themeColor="accent2" w:themeShade="99"/>
          <w:insideV w:val="nil"/>
        </w:tcBorders>
        <w:shd w:val="clear" w:color="auto" w:fill="7510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048" w:themeFill="accent2" w:themeFillShade="99"/>
      </w:tcPr>
    </w:tblStylePr>
    <w:tblStylePr w:type="band1Vert">
      <w:tblPr/>
      <w:tcPr>
        <w:shd w:val="clear" w:color="auto" w:fill="F199CA" w:themeFill="accent2" w:themeFillTint="66"/>
      </w:tcPr>
    </w:tblStylePr>
    <w:tblStylePr w:type="band1Horz">
      <w:tblPr/>
      <w:tcPr>
        <w:shd w:val="clear" w:color="auto" w:fill="ED81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B48C" w:themeColor="accent4"/>
        <w:left w:val="single" w:sz="4" w:space="0" w:color="BED600" w:themeColor="accent3"/>
        <w:bottom w:val="single" w:sz="4" w:space="0" w:color="BED600" w:themeColor="accent3"/>
        <w:right w:val="single" w:sz="4" w:space="0" w:color="BED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8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8000" w:themeColor="accent3" w:themeShade="99"/>
          <w:insideV w:val="nil"/>
        </w:tcBorders>
        <w:shd w:val="clear" w:color="auto" w:fill="718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000" w:themeFill="accent3" w:themeFillShade="99"/>
      </w:tcPr>
    </w:tblStylePr>
    <w:tblStylePr w:type="band1Vert">
      <w:tblPr/>
      <w:tcPr>
        <w:shd w:val="clear" w:color="auto" w:fill="F1FF88" w:themeFill="accent3" w:themeFillTint="66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BED600" w:themeColor="accent3"/>
        <w:left w:val="single" w:sz="4" w:space="0" w:color="00B48C" w:themeColor="accent4"/>
        <w:bottom w:val="single" w:sz="4" w:space="0" w:color="00B48C" w:themeColor="accent4"/>
        <w:right w:val="single" w:sz="4" w:space="0" w:color="00B4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5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53" w:themeColor="accent4" w:themeShade="99"/>
          <w:insideV w:val="nil"/>
        </w:tcBorders>
        <w:shd w:val="clear" w:color="auto" w:fill="006C5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53" w:themeFill="accent4" w:themeFillShade="99"/>
      </w:tcPr>
    </w:tblStylePr>
    <w:tblStylePr w:type="band1Vert">
      <w:tblPr/>
      <w:tcPr>
        <w:shd w:val="clear" w:color="auto" w:fill="7BFFE1" w:themeFill="accent4" w:themeFillTint="66"/>
      </w:tcPr>
    </w:tblStylePr>
    <w:tblStylePr w:type="band1Horz">
      <w:tblPr/>
      <w:tcPr>
        <w:shd w:val="clear" w:color="auto" w:fill="5AFFD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9DC00" w:themeColor="accent6"/>
        <w:left w:val="single" w:sz="4" w:space="0" w:color="FF6319" w:themeColor="accent5"/>
        <w:bottom w:val="single" w:sz="4" w:space="0" w:color="FF6319" w:themeColor="accent5"/>
        <w:right w:val="single" w:sz="4" w:space="0" w:color="FF63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5" w:themeShade="99"/>
          <w:insideV w:val="nil"/>
        </w:tcBorders>
        <w:shd w:val="clear" w:color="auto" w:fill="A83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5" w:themeFillShade="99"/>
      </w:tcPr>
    </w:tblStylePr>
    <w:tblStylePr w:type="band1Vert">
      <w:tblPr/>
      <w:tcPr>
        <w:shd w:val="clear" w:color="auto" w:fill="FFC0A3" w:themeFill="accent5" w:themeFillTint="66"/>
      </w:tcPr>
    </w:tblStylePr>
    <w:tblStylePr w:type="band1Horz">
      <w:tblPr/>
      <w:tcPr>
        <w:shd w:val="clear" w:color="auto" w:fill="FFB1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6319" w:themeColor="accent5"/>
        <w:left w:val="single" w:sz="4" w:space="0" w:color="F9DC00" w:themeColor="accent6"/>
        <w:bottom w:val="single" w:sz="4" w:space="0" w:color="F9DC00" w:themeColor="accent6"/>
        <w:right w:val="single" w:sz="4" w:space="0" w:color="F9D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8300" w:themeColor="accent6" w:themeShade="99"/>
          <w:insideV w:val="nil"/>
        </w:tcBorders>
        <w:shd w:val="clear" w:color="auto" w:fill="95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00" w:themeFill="accent6" w:themeFillShade="99"/>
      </w:tcPr>
    </w:tblStylePr>
    <w:tblStylePr w:type="band1Vert">
      <w:tblPr/>
      <w:tcPr>
        <w:shd w:val="clear" w:color="auto" w:fill="FFF296" w:themeFill="accent6" w:themeFillTint="66"/>
      </w:tcPr>
    </w:tblStylePr>
    <w:tblStylePr w:type="band1Horz">
      <w:tblPr/>
      <w:tcPr>
        <w:shd w:val="clear" w:color="auto" w:fill="FFEF7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CDEE" w:themeFill="accent1" w:themeFillTint="33"/>
    </w:tcPr>
    <w:tblStylePr w:type="firstRow">
      <w:rPr>
        <w:b/>
        <w:bCs/>
      </w:rPr>
      <w:tblPr/>
      <w:tcPr>
        <w:shd w:val="clear" w:color="auto" w:fill="C59B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9B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21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2164" w:themeFill="accent1" w:themeFillShade="BF"/>
      </w:tc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shd w:val="clear" w:color="auto" w:fill="B683D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CE4" w:themeFill="accent2" w:themeFillTint="33"/>
    </w:tcPr>
    <w:tblStylePr w:type="firstRow">
      <w:rPr>
        <w:b/>
        <w:bCs/>
      </w:rPr>
      <w:tblPr/>
      <w:tcPr>
        <w:shd w:val="clear" w:color="auto" w:fill="F199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99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4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45A" w:themeFill="accent2" w:themeFillShade="BF"/>
      </w:tc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shd w:val="clear" w:color="auto" w:fill="ED81B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FC3" w:themeFill="accent3" w:themeFillTint="33"/>
    </w:tcPr>
    <w:tblStylePr w:type="firstRow">
      <w:rPr>
        <w:b/>
        <w:bCs/>
      </w:rPr>
      <w:tblPr/>
      <w:tcPr>
        <w:shd w:val="clear" w:color="auto" w:fill="F1FF8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F8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DA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DA000" w:themeFill="accent3" w:themeFillShade="BF"/>
      </w:tc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0" w:themeFill="accent4" w:themeFillTint="33"/>
    </w:tcPr>
    <w:tblStylePr w:type="firstRow">
      <w:rPr>
        <w:b/>
        <w:bCs/>
      </w:rPr>
      <w:tblPr/>
      <w:tcPr>
        <w:shd w:val="clear" w:color="auto" w:fill="7BF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66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668" w:themeFill="accent4" w:themeFillShade="BF"/>
      </w:tc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shd w:val="clear" w:color="auto" w:fill="5AFFDA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5" w:themeFillTint="33"/>
    </w:tcPr>
    <w:tblStylePr w:type="firstRow">
      <w:rPr>
        <w:b/>
        <w:bCs/>
      </w:rPr>
      <w:tblPr/>
      <w:tcPr>
        <w:shd w:val="clear" w:color="auto" w:fill="FFC0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5" w:themeFillShade="BF"/>
      </w:tc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shd w:val="clear" w:color="auto" w:fill="FFB18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A" w:themeFill="accent6" w:themeFillTint="33"/>
    </w:tcPr>
    <w:tblStylePr w:type="firstRow">
      <w:rPr>
        <w:b/>
        <w:bCs/>
      </w:rPr>
      <w:tblPr/>
      <w:tcPr>
        <w:shd w:val="clear" w:color="auto" w:fill="FFF2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A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AA400" w:themeFill="accent6" w:themeFillShade="BF"/>
      </w:tc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shd w:val="clear" w:color="auto" w:fill="FFEF7D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652D86" w:themeColor="accent1" w:shadow="1" w:frame="1"/>
        <w:left w:val="single" w:sz="2" w:space="10" w:color="652D86" w:themeColor="accent1" w:shadow="1" w:frame="1"/>
        <w:bottom w:val="single" w:sz="2" w:space="10" w:color="652D86" w:themeColor="accent1" w:shadow="1" w:frame="1"/>
        <w:right w:val="single" w:sz="2" w:space="10" w:color="652D86" w:themeColor="accent1" w:shadow="1" w:frame="1"/>
      </w:pBdr>
      <w:ind w:left="1152" w:right="1152"/>
    </w:pPr>
    <w:rPr>
      <w:rFonts w:eastAsiaTheme="minorEastAsia"/>
      <w:i/>
      <w:iCs/>
      <w:color w:val="652D86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4B2164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band1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band1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band1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band1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band1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band1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4B2164" w:themeColor="accent1" w:themeShade="BF"/>
      <w:lang w:val="en-US"/>
    </w:rPr>
    <w:tblPr>
      <w:tblStyleRowBandSize w:val="1"/>
      <w:tblStyleColBandSize w:val="1"/>
      <w:tblBorders>
        <w:top w:val="single" w:sz="8" w:space="0" w:color="652D86" w:themeColor="accent1"/>
        <w:bottom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D86" w:themeColor="accent1"/>
          <w:left w:val="nil"/>
          <w:bottom w:val="single" w:sz="8" w:space="0" w:color="652D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D86" w:themeColor="accent1"/>
          <w:left w:val="nil"/>
          <w:bottom w:val="single" w:sz="8" w:space="0" w:color="652D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92145A" w:themeColor="accent2" w:themeShade="BF"/>
      <w:lang w:val="en-US"/>
    </w:rPr>
    <w:tblPr>
      <w:tblStyleRowBandSize w:val="1"/>
      <w:tblStyleColBandSize w:val="1"/>
      <w:tblBorders>
        <w:top w:val="single" w:sz="8" w:space="0" w:color="C41B79" w:themeColor="accent2"/>
        <w:bottom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1B79" w:themeColor="accent2"/>
          <w:left w:val="nil"/>
          <w:bottom w:val="single" w:sz="8" w:space="0" w:color="C41B7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1B79" w:themeColor="accent2"/>
          <w:left w:val="nil"/>
          <w:bottom w:val="single" w:sz="8" w:space="0" w:color="C41B7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8DA000" w:themeColor="accent3" w:themeShade="BF"/>
      <w:lang w:val="en-US"/>
    </w:rPr>
    <w:tblPr>
      <w:tblStyleRowBandSize w:val="1"/>
      <w:tblStyleColBandSize w:val="1"/>
      <w:tblBorders>
        <w:top w:val="single" w:sz="8" w:space="0" w:color="BED600" w:themeColor="accent3"/>
        <w:bottom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00" w:themeColor="accent3"/>
          <w:left w:val="nil"/>
          <w:bottom w:val="single" w:sz="8" w:space="0" w:color="BE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00" w:themeColor="accent3"/>
          <w:left w:val="nil"/>
          <w:bottom w:val="single" w:sz="8" w:space="0" w:color="BE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8668" w:themeColor="accent4" w:themeShade="BF"/>
      <w:lang w:val="en-US"/>
    </w:rPr>
    <w:tblPr>
      <w:tblStyleRowBandSize w:val="1"/>
      <w:tblStyleColBandSize w:val="1"/>
      <w:tblBorders>
        <w:top w:val="single" w:sz="8" w:space="0" w:color="00B48C" w:themeColor="accent4"/>
        <w:bottom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C" w:themeColor="accent4"/>
          <w:left w:val="nil"/>
          <w:bottom w:val="single" w:sz="8" w:space="0" w:color="00B4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C" w:themeColor="accent4"/>
          <w:left w:val="nil"/>
          <w:bottom w:val="single" w:sz="8" w:space="0" w:color="00B4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D14300" w:themeColor="accent5" w:themeShade="BF"/>
      <w:lang w:val="en-US"/>
    </w:rPr>
    <w:tblPr>
      <w:tblStyleRowBandSize w:val="1"/>
      <w:tblStyleColBandSize w:val="1"/>
      <w:tblBorders>
        <w:top w:val="single" w:sz="8" w:space="0" w:color="FF6319" w:themeColor="accent5"/>
        <w:bottom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5"/>
          <w:left w:val="nil"/>
          <w:bottom w:val="single" w:sz="8" w:space="0" w:color="FF63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5"/>
          <w:left w:val="nil"/>
          <w:bottom w:val="single" w:sz="8" w:space="0" w:color="FF63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BAA400" w:themeColor="accent6" w:themeShade="BF"/>
      <w:lang w:val="en-US"/>
    </w:rPr>
    <w:tblPr>
      <w:tblStyleRowBandSize w:val="1"/>
      <w:tblStyleColBandSize w:val="1"/>
      <w:tblBorders>
        <w:top w:val="single" w:sz="8" w:space="0" w:color="F9DC00" w:themeColor="accent6"/>
        <w:bottom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C00" w:themeColor="accent6"/>
          <w:left w:val="nil"/>
          <w:bottom w:val="single" w:sz="8" w:space="0" w:color="F9D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C00" w:themeColor="accent6"/>
          <w:left w:val="nil"/>
          <w:bottom w:val="single" w:sz="8" w:space="0" w:color="F9D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  <w:insideH w:val="single" w:sz="8" w:space="0" w:color="652D86" w:themeColor="accent1"/>
        <w:insideV w:val="single" w:sz="8" w:space="0" w:color="652D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18" w:space="0" w:color="652D86" w:themeColor="accent1"/>
          <w:right w:val="single" w:sz="8" w:space="0" w:color="652D86" w:themeColor="accent1"/>
          <w:insideH w:val="nil"/>
          <w:insideV w:val="single" w:sz="8" w:space="0" w:color="652D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H w:val="nil"/>
          <w:insideV w:val="single" w:sz="8" w:space="0" w:color="652D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</w:tcPr>
    </w:tblStylePr>
    <w:tblStylePr w:type="band1Vert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</w:tcBorders>
        <w:shd w:val="clear" w:color="auto" w:fill="DBC1EA" w:themeFill="accent1" w:themeFillTint="3F"/>
      </w:tcPr>
    </w:tblStylePr>
    <w:tblStylePr w:type="band1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V w:val="single" w:sz="8" w:space="0" w:color="652D86" w:themeColor="accent1"/>
        </w:tcBorders>
        <w:shd w:val="clear" w:color="auto" w:fill="DBC1EA" w:themeFill="accent1" w:themeFillTint="3F"/>
      </w:tcPr>
    </w:tblStylePr>
    <w:tblStylePr w:type="band2Horz">
      <w:tblPr/>
      <w:tcPr>
        <w:tcBorders>
          <w:top w:val="single" w:sz="8" w:space="0" w:color="652D86" w:themeColor="accent1"/>
          <w:left w:val="single" w:sz="8" w:space="0" w:color="652D86" w:themeColor="accent1"/>
          <w:bottom w:val="single" w:sz="8" w:space="0" w:color="652D86" w:themeColor="accent1"/>
          <w:right w:val="single" w:sz="8" w:space="0" w:color="652D86" w:themeColor="accent1"/>
          <w:insideV w:val="single" w:sz="8" w:space="0" w:color="652D8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  <w:insideH w:val="single" w:sz="8" w:space="0" w:color="C41B79" w:themeColor="accent2"/>
        <w:insideV w:val="single" w:sz="8" w:space="0" w:color="C41B7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18" w:space="0" w:color="C41B79" w:themeColor="accent2"/>
          <w:right w:val="single" w:sz="8" w:space="0" w:color="C41B79" w:themeColor="accent2"/>
          <w:insideH w:val="nil"/>
          <w:insideV w:val="single" w:sz="8" w:space="0" w:color="C41B7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H w:val="nil"/>
          <w:insideV w:val="single" w:sz="8" w:space="0" w:color="C41B7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</w:tcPr>
    </w:tblStylePr>
    <w:tblStylePr w:type="band1Vert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</w:tcBorders>
        <w:shd w:val="clear" w:color="auto" w:fill="F6C0DE" w:themeFill="accent2" w:themeFillTint="3F"/>
      </w:tcPr>
    </w:tblStylePr>
    <w:tblStylePr w:type="band1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V w:val="single" w:sz="8" w:space="0" w:color="C41B79" w:themeColor="accent2"/>
        </w:tcBorders>
        <w:shd w:val="clear" w:color="auto" w:fill="F6C0DE" w:themeFill="accent2" w:themeFillTint="3F"/>
      </w:tcPr>
    </w:tblStylePr>
    <w:tblStylePr w:type="band2Horz">
      <w:tblPr/>
      <w:tcPr>
        <w:tcBorders>
          <w:top w:val="single" w:sz="8" w:space="0" w:color="C41B79" w:themeColor="accent2"/>
          <w:left w:val="single" w:sz="8" w:space="0" w:color="C41B79" w:themeColor="accent2"/>
          <w:bottom w:val="single" w:sz="8" w:space="0" w:color="C41B79" w:themeColor="accent2"/>
          <w:right w:val="single" w:sz="8" w:space="0" w:color="C41B79" w:themeColor="accent2"/>
          <w:insideV w:val="single" w:sz="8" w:space="0" w:color="C41B79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  <w:insideH w:val="single" w:sz="8" w:space="0" w:color="BED600" w:themeColor="accent3"/>
        <w:insideV w:val="single" w:sz="8" w:space="0" w:color="BED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18" w:space="0" w:color="BED600" w:themeColor="accent3"/>
          <w:right w:val="single" w:sz="8" w:space="0" w:color="BED600" w:themeColor="accent3"/>
          <w:insideH w:val="nil"/>
          <w:insideV w:val="single" w:sz="8" w:space="0" w:color="BED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H w:val="nil"/>
          <w:insideV w:val="single" w:sz="8" w:space="0" w:color="BED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</w:tcPr>
    </w:tblStylePr>
    <w:tblStylePr w:type="band1Vert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</w:tcBorders>
        <w:shd w:val="clear" w:color="auto" w:fill="F6FFB5" w:themeFill="accent3" w:themeFillTint="3F"/>
      </w:tcPr>
    </w:tblStylePr>
    <w:tblStylePr w:type="band1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V w:val="single" w:sz="8" w:space="0" w:color="BED600" w:themeColor="accent3"/>
        </w:tcBorders>
        <w:shd w:val="clear" w:color="auto" w:fill="F6FFB5" w:themeFill="accent3" w:themeFillTint="3F"/>
      </w:tcPr>
    </w:tblStylePr>
    <w:tblStylePr w:type="band2Horz">
      <w:tblPr/>
      <w:tcPr>
        <w:tcBorders>
          <w:top w:val="single" w:sz="8" w:space="0" w:color="BED600" w:themeColor="accent3"/>
          <w:left w:val="single" w:sz="8" w:space="0" w:color="BED600" w:themeColor="accent3"/>
          <w:bottom w:val="single" w:sz="8" w:space="0" w:color="BED600" w:themeColor="accent3"/>
          <w:right w:val="single" w:sz="8" w:space="0" w:color="BED600" w:themeColor="accent3"/>
          <w:insideV w:val="single" w:sz="8" w:space="0" w:color="BED60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  <w:insideH w:val="single" w:sz="8" w:space="0" w:color="00B48C" w:themeColor="accent4"/>
        <w:insideV w:val="single" w:sz="8" w:space="0" w:color="00B4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18" w:space="0" w:color="00B48C" w:themeColor="accent4"/>
          <w:right w:val="single" w:sz="8" w:space="0" w:color="00B48C" w:themeColor="accent4"/>
          <w:insideH w:val="nil"/>
          <w:insideV w:val="single" w:sz="8" w:space="0" w:color="00B4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H w:val="nil"/>
          <w:insideV w:val="single" w:sz="8" w:space="0" w:color="00B4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</w:tcPr>
    </w:tblStylePr>
    <w:tblStylePr w:type="band1Vert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</w:tcBorders>
        <w:shd w:val="clear" w:color="auto" w:fill="ADFFEC" w:themeFill="accent4" w:themeFillTint="3F"/>
      </w:tcPr>
    </w:tblStylePr>
    <w:tblStylePr w:type="band1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V w:val="single" w:sz="8" w:space="0" w:color="00B48C" w:themeColor="accent4"/>
        </w:tcBorders>
        <w:shd w:val="clear" w:color="auto" w:fill="ADFFEC" w:themeFill="accent4" w:themeFillTint="3F"/>
      </w:tcPr>
    </w:tblStylePr>
    <w:tblStylePr w:type="band2Horz">
      <w:tblPr/>
      <w:tcPr>
        <w:tcBorders>
          <w:top w:val="single" w:sz="8" w:space="0" w:color="00B48C" w:themeColor="accent4"/>
          <w:left w:val="single" w:sz="8" w:space="0" w:color="00B48C" w:themeColor="accent4"/>
          <w:bottom w:val="single" w:sz="8" w:space="0" w:color="00B48C" w:themeColor="accent4"/>
          <w:right w:val="single" w:sz="8" w:space="0" w:color="00B48C" w:themeColor="accent4"/>
          <w:insideV w:val="single" w:sz="8" w:space="0" w:color="00B48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  <w:insideH w:val="single" w:sz="8" w:space="0" w:color="FF6319" w:themeColor="accent5"/>
        <w:insideV w:val="single" w:sz="8" w:space="0" w:color="FF63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18" w:space="0" w:color="FF6319" w:themeColor="accent5"/>
          <w:right w:val="single" w:sz="8" w:space="0" w:color="FF6319" w:themeColor="accent5"/>
          <w:insideH w:val="nil"/>
          <w:insideV w:val="single" w:sz="8" w:space="0" w:color="FF63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H w:val="nil"/>
          <w:insideV w:val="single" w:sz="8" w:space="0" w:color="FF63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</w:tcPr>
    </w:tblStylePr>
    <w:tblStylePr w:type="band1Vert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</w:tcBorders>
        <w:shd w:val="clear" w:color="auto" w:fill="FFD8C6" w:themeFill="accent5" w:themeFillTint="3F"/>
      </w:tcPr>
    </w:tblStylePr>
    <w:tblStylePr w:type="band1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V w:val="single" w:sz="8" w:space="0" w:color="FF6319" w:themeColor="accent5"/>
        </w:tcBorders>
        <w:shd w:val="clear" w:color="auto" w:fill="FFD8C6" w:themeFill="accent5" w:themeFillTint="3F"/>
      </w:tcPr>
    </w:tblStylePr>
    <w:tblStylePr w:type="band2Horz">
      <w:tblPr/>
      <w:tcPr>
        <w:tcBorders>
          <w:top w:val="single" w:sz="8" w:space="0" w:color="FF6319" w:themeColor="accent5"/>
          <w:left w:val="single" w:sz="8" w:space="0" w:color="FF6319" w:themeColor="accent5"/>
          <w:bottom w:val="single" w:sz="8" w:space="0" w:color="FF6319" w:themeColor="accent5"/>
          <w:right w:val="single" w:sz="8" w:space="0" w:color="FF6319" w:themeColor="accent5"/>
          <w:insideV w:val="single" w:sz="8" w:space="0" w:color="FF6319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  <w:insideH w:val="single" w:sz="8" w:space="0" w:color="F9DC00" w:themeColor="accent6"/>
        <w:insideV w:val="single" w:sz="8" w:space="0" w:color="F9D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18" w:space="0" w:color="F9DC00" w:themeColor="accent6"/>
          <w:right w:val="single" w:sz="8" w:space="0" w:color="F9DC00" w:themeColor="accent6"/>
          <w:insideH w:val="nil"/>
          <w:insideV w:val="single" w:sz="8" w:space="0" w:color="F9D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H w:val="nil"/>
          <w:insideV w:val="single" w:sz="8" w:space="0" w:color="F9D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</w:tcPr>
    </w:tblStylePr>
    <w:tblStylePr w:type="band1Vert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</w:tcBorders>
        <w:shd w:val="clear" w:color="auto" w:fill="FFF7BE" w:themeFill="accent6" w:themeFillTint="3F"/>
      </w:tcPr>
    </w:tblStylePr>
    <w:tblStylePr w:type="band1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V w:val="single" w:sz="8" w:space="0" w:color="F9DC00" w:themeColor="accent6"/>
        </w:tcBorders>
        <w:shd w:val="clear" w:color="auto" w:fill="FFF7BE" w:themeFill="accent6" w:themeFillTint="3F"/>
      </w:tcPr>
    </w:tblStylePr>
    <w:tblStylePr w:type="band2Horz">
      <w:tblPr/>
      <w:tcPr>
        <w:tcBorders>
          <w:top w:val="single" w:sz="8" w:space="0" w:color="F9DC00" w:themeColor="accent6"/>
          <w:left w:val="single" w:sz="8" w:space="0" w:color="F9DC00" w:themeColor="accent6"/>
          <w:bottom w:val="single" w:sz="8" w:space="0" w:color="F9DC00" w:themeColor="accent6"/>
          <w:right w:val="single" w:sz="8" w:space="0" w:color="F9DC00" w:themeColor="accent6"/>
          <w:insideV w:val="single" w:sz="8" w:space="0" w:color="F9DC00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bottom w:val="single" w:sz="8" w:space="0" w:color="652D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2D86" w:themeColor="accent1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652D86" w:themeColor="accent1"/>
          <w:bottom w:val="single" w:sz="8" w:space="0" w:color="652D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2D86" w:themeColor="accent1"/>
          <w:bottom w:val="single" w:sz="8" w:space="0" w:color="652D86" w:themeColor="accent1"/>
        </w:tcBorders>
      </w:tcPr>
    </w:tblStylePr>
    <w:tblStylePr w:type="band1Vert">
      <w:tblPr/>
      <w:tcPr>
        <w:shd w:val="clear" w:color="auto" w:fill="DBC1EA" w:themeFill="accent1" w:themeFillTint="3F"/>
      </w:tcPr>
    </w:tblStylePr>
    <w:tblStylePr w:type="band1Horz">
      <w:tblPr/>
      <w:tcPr>
        <w:shd w:val="clear" w:color="auto" w:fill="DBC1E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bottom w:val="single" w:sz="8" w:space="0" w:color="C41B7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1B79" w:themeColor="accent2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C41B79" w:themeColor="accent2"/>
          <w:bottom w:val="single" w:sz="8" w:space="0" w:color="C41B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1B79" w:themeColor="accent2"/>
          <w:bottom w:val="single" w:sz="8" w:space="0" w:color="C41B79" w:themeColor="accent2"/>
        </w:tcBorders>
      </w:tcPr>
    </w:tblStylePr>
    <w:tblStylePr w:type="band1Vert">
      <w:tblPr/>
      <w:tcPr>
        <w:shd w:val="clear" w:color="auto" w:fill="F6C0DE" w:themeFill="accent2" w:themeFillTint="3F"/>
      </w:tcPr>
    </w:tblStylePr>
    <w:tblStylePr w:type="band1Horz">
      <w:tblPr/>
      <w:tcPr>
        <w:shd w:val="clear" w:color="auto" w:fill="F6C0D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bottom w:val="single" w:sz="8" w:space="0" w:color="BED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00" w:themeColor="accent3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BED600" w:themeColor="accent3"/>
          <w:bottom w:val="single" w:sz="8" w:space="0" w:color="BE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00" w:themeColor="accent3"/>
          <w:bottom w:val="single" w:sz="8" w:space="0" w:color="BED600" w:themeColor="accent3"/>
        </w:tcBorders>
      </w:tcPr>
    </w:tblStylePr>
    <w:tblStylePr w:type="band1Vert">
      <w:tblPr/>
      <w:tcPr>
        <w:shd w:val="clear" w:color="auto" w:fill="F6FFB5" w:themeFill="accent3" w:themeFillTint="3F"/>
      </w:tcPr>
    </w:tblStylePr>
    <w:tblStylePr w:type="band1Horz">
      <w:tblPr/>
      <w:tcPr>
        <w:shd w:val="clear" w:color="auto" w:fill="F6FFB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bottom w:val="single" w:sz="8" w:space="0" w:color="00B4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48C" w:themeColor="accent4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00B48C" w:themeColor="accent4"/>
          <w:bottom w:val="single" w:sz="8" w:space="0" w:color="00B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48C" w:themeColor="accent4"/>
          <w:bottom w:val="single" w:sz="8" w:space="0" w:color="00B48C" w:themeColor="accent4"/>
        </w:tcBorders>
      </w:tcPr>
    </w:tblStylePr>
    <w:tblStylePr w:type="band1Vert">
      <w:tblPr/>
      <w:tcPr>
        <w:shd w:val="clear" w:color="auto" w:fill="ADFFEC" w:themeFill="accent4" w:themeFillTint="3F"/>
      </w:tcPr>
    </w:tblStylePr>
    <w:tblStylePr w:type="band1Horz">
      <w:tblPr/>
      <w:tcPr>
        <w:shd w:val="clear" w:color="auto" w:fill="ADFFEC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bottom w:val="single" w:sz="8" w:space="0" w:color="FF63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5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FF6319" w:themeColor="accent5"/>
          <w:bottom w:val="single" w:sz="8" w:space="0" w:color="FF63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5"/>
          <w:bottom w:val="single" w:sz="8" w:space="0" w:color="FF6319" w:themeColor="accent5"/>
        </w:tcBorders>
      </w:tcPr>
    </w:tblStylePr>
    <w:tblStylePr w:type="band1Vert">
      <w:tblPr/>
      <w:tcPr>
        <w:shd w:val="clear" w:color="auto" w:fill="FFD8C6" w:themeFill="accent5" w:themeFillTint="3F"/>
      </w:tcPr>
    </w:tblStylePr>
    <w:tblStylePr w:type="band1Horz">
      <w:tblPr/>
      <w:tcPr>
        <w:shd w:val="clear" w:color="auto" w:fill="FFD8C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bottom w:val="single" w:sz="8" w:space="0" w:color="F9D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C00" w:themeColor="accent6"/>
        </w:tcBorders>
      </w:tcPr>
    </w:tblStylePr>
    <w:tblStylePr w:type="lastRow">
      <w:rPr>
        <w:b/>
        <w:bCs/>
        <w:color w:val="652D86" w:themeColor="text2"/>
      </w:rPr>
      <w:tblPr/>
      <w:tcPr>
        <w:tcBorders>
          <w:top w:val="single" w:sz="8" w:space="0" w:color="F9DC00" w:themeColor="accent6"/>
          <w:bottom w:val="single" w:sz="8" w:space="0" w:color="F9D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C00" w:themeColor="accent6"/>
          <w:bottom w:val="single" w:sz="8" w:space="0" w:color="F9DC00" w:themeColor="accent6"/>
        </w:tcBorders>
      </w:tcPr>
    </w:tblStylePr>
    <w:tblStylePr w:type="band1Vert">
      <w:tblPr/>
      <w:tcPr>
        <w:shd w:val="clear" w:color="auto" w:fill="FFF7BE" w:themeFill="accent6" w:themeFillTint="3F"/>
      </w:tcPr>
    </w:tblStylePr>
    <w:tblStylePr w:type="band1Horz">
      <w:tblPr/>
      <w:tcPr>
        <w:shd w:val="clear" w:color="auto" w:fill="FFF7BE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2D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2D8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2D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2D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1B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1B7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1B7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1B7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0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0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FB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FB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4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4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4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4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D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245C0" w:themeColor="accent1" w:themeTint="BF"/>
        <w:left w:val="single" w:sz="8" w:space="0" w:color="9245C0" w:themeColor="accent1" w:themeTint="BF"/>
        <w:bottom w:val="single" w:sz="8" w:space="0" w:color="9245C0" w:themeColor="accent1" w:themeTint="BF"/>
        <w:right w:val="single" w:sz="8" w:space="0" w:color="9245C0" w:themeColor="accent1" w:themeTint="BF"/>
        <w:insideH w:val="single" w:sz="8" w:space="0" w:color="9245C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45C0" w:themeColor="accent1" w:themeTint="BF"/>
          <w:left w:val="single" w:sz="8" w:space="0" w:color="9245C0" w:themeColor="accent1" w:themeTint="BF"/>
          <w:bottom w:val="single" w:sz="8" w:space="0" w:color="9245C0" w:themeColor="accent1" w:themeTint="BF"/>
          <w:right w:val="single" w:sz="8" w:space="0" w:color="9245C0" w:themeColor="accent1" w:themeTint="BF"/>
          <w:insideH w:val="nil"/>
          <w:insideV w:val="nil"/>
        </w:tcBorders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45C0" w:themeColor="accent1" w:themeTint="BF"/>
          <w:left w:val="single" w:sz="8" w:space="0" w:color="9245C0" w:themeColor="accent1" w:themeTint="BF"/>
          <w:bottom w:val="single" w:sz="8" w:space="0" w:color="9245C0" w:themeColor="accent1" w:themeTint="BF"/>
          <w:right w:val="single" w:sz="8" w:space="0" w:color="9245C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429C" w:themeColor="accent2" w:themeTint="BF"/>
        <w:left w:val="single" w:sz="8" w:space="0" w:color="E5429C" w:themeColor="accent2" w:themeTint="BF"/>
        <w:bottom w:val="single" w:sz="8" w:space="0" w:color="E5429C" w:themeColor="accent2" w:themeTint="BF"/>
        <w:right w:val="single" w:sz="8" w:space="0" w:color="E5429C" w:themeColor="accent2" w:themeTint="BF"/>
        <w:insideH w:val="single" w:sz="8" w:space="0" w:color="E542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429C" w:themeColor="accent2" w:themeTint="BF"/>
          <w:left w:val="single" w:sz="8" w:space="0" w:color="E5429C" w:themeColor="accent2" w:themeTint="BF"/>
          <w:bottom w:val="single" w:sz="8" w:space="0" w:color="E5429C" w:themeColor="accent2" w:themeTint="BF"/>
          <w:right w:val="single" w:sz="8" w:space="0" w:color="E5429C" w:themeColor="accent2" w:themeTint="BF"/>
          <w:insideH w:val="nil"/>
          <w:insideV w:val="nil"/>
        </w:tcBorders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29C" w:themeColor="accent2" w:themeTint="BF"/>
          <w:left w:val="single" w:sz="8" w:space="0" w:color="E5429C" w:themeColor="accent2" w:themeTint="BF"/>
          <w:bottom w:val="single" w:sz="8" w:space="0" w:color="E5429C" w:themeColor="accent2" w:themeTint="BF"/>
          <w:right w:val="single" w:sz="8" w:space="0" w:color="E542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0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FF21" w:themeColor="accent3" w:themeTint="BF"/>
        <w:left w:val="single" w:sz="8" w:space="0" w:color="E5FF21" w:themeColor="accent3" w:themeTint="BF"/>
        <w:bottom w:val="single" w:sz="8" w:space="0" w:color="E5FF21" w:themeColor="accent3" w:themeTint="BF"/>
        <w:right w:val="single" w:sz="8" w:space="0" w:color="E5FF21" w:themeColor="accent3" w:themeTint="BF"/>
        <w:insideH w:val="single" w:sz="8" w:space="0" w:color="E5FF2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FF21" w:themeColor="accent3" w:themeTint="BF"/>
          <w:left w:val="single" w:sz="8" w:space="0" w:color="E5FF21" w:themeColor="accent3" w:themeTint="BF"/>
          <w:bottom w:val="single" w:sz="8" w:space="0" w:color="E5FF21" w:themeColor="accent3" w:themeTint="BF"/>
          <w:right w:val="single" w:sz="8" w:space="0" w:color="E5FF21" w:themeColor="accent3" w:themeTint="BF"/>
          <w:insideH w:val="nil"/>
          <w:insideV w:val="nil"/>
        </w:tcBorders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FF21" w:themeColor="accent3" w:themeTint="BF"/>
          <w:left w:val="single" w:sz="8" w:space="0" w:color="E5FF21" w:themeColor="accent3" w:themeTint="BF"/>
          <w:bottom w:val="single" w:sz="8" w:space="0" w:color="E5FF21" w:themeColor="accent3" w:themeTint="BF"/>
          <w:right w:val="single" w:sz="8" w:space="0" w:color="E5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FFC7" w:themeColor="accent4" w:themeTint="BF"/>
        <w:left w:val="single" w:sz="8" w:space="0" w:color="07FFC7" w:themeColor="accent4" w:themeTint="BF"/>
        <w:bottom w:val="single" w:sz="8" w:space="0" w:color="07FFC7" w:themeColor="accent4" w:themeTint="BF"/>
        <w:right w:val="single" w:sz="8" w:space="0" w:color="07FFC7" w:themeColor="accent4" w:themeTint="BF"/>
        <w:insideH w:val="single" w:sz="8" w:space="0" w:color="07FF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FFC7" w:themeColor="accent4" w:themeTint="BF"/>
          <w:left w:val="single" w:sz="8" w:space="0" w:color="07FFC7" w:themeColor="accent4" w:themeTint="BF"/>
          <w:bottom w:val="single" w:sz="8" w:space="0" w:color="07FFC7" w:themeColor="accent4" w:themeTint="BF"/>
          <w:right w:val="single" w:sz="8" w:space="0" w:color="07FFC7" w:themeColor="accent4" w:themeTint="BF"/>
          <w:insideH w:val="nil"/>
          <w:insideV w:val="nil"/>
        </w:tcBorders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FFC7" w:themeColor="accent4" w:themeTint="BF"/>
          <w:left w:val="single" w:sz="8" w:space="0" w:color="07FFC7" w:themeColor="accent4" w:themeTint="BF"/>
          <w:bottom w:val="single" w:sz="8" w:space="0" w:color="07FFC7" w:themeColor="accent4" w:themeTint="BF"/>
          <w:right w:val="single" w:sz="8" w:space="0" w:color="07FF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8A52" w:themeColor="accent5" w:themeTint="BF"/>
        <w:left w:val="single" w:sz="8" w:space="0" w:color="FF8A52" w:themeColor="accent5" w:themeTint="BF"/>
        <w:bottom w:val="single" w:sz="8" w:space="0" w:color="FF8A52" w:themeColor="accent5" w:themeTint="BF"/>
        <w:right w:val="single" w:sz="8" w:space="0" w:color="FF8A52" w:themeColor="accent5" w:themeTint="BF"/>
        <w:insideH w:val="single" w:sz="8" w:space="0" w:color="FF8A5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5" w:themeTint="BF"/>
          <w:left w:val="single" w:sz="8" w:space="0" w:color="FF8A52" w:themeColor="accent5" w:themeTint="BF"/>
          <w:bottom w:val="single" w:sz="8" w:space="0" w:color="FF8A52" w:themeColor="accent5" w:themeTint="BF"/>
          <w:right w:val="single" w:sz="8" w:space="0" w:color="FF8A52" w:themeColor="accent5" w:themeTint="BF"/>
          <w:insideH w:val="nil"/>
          <w:insideV w:val="nil"/>
        </w:tcBorders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5" w:themeTint="BF"/>
          <w:left w:val="single" w:sz="8" w:space="0" w:color="FF8A52" w:themeColor="accent5" w:themeTint="BF"/>
          <w:bottom w:val="single" w:sz="8" w:space="0" w:color="FF8A52" w:themeColor="accent5" w:themeTint="BF"/>
          <w:right w:val="single" w:sz="8" w:space="0" w:color="FF8A5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E73B" w:themeColor="accent6" w:themeTint="BF"/>
        <w:left w:val="single" w:sz="8" w:space="0" w:color="FFE73B" w:themeColor="accent6" w:themeTint="BF"/>
        <w:bottom w:val="single" w:sz="8" w:space="0" w:color="FFE73B" w:themeColor="accent6" w:themeTint="BF"/>
        <w:right w:val="single" w:sz="8" w:space="0" w:color="FFE73B" w:themeColor="accent6" w:themeTint="BF"/>
        <w:insideH w:val="single" w:sz="8" w:space="0" w:color="FFE73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73B" w:themeColor="accent6" w:themeTint="BF"/>
          <w:left w:val="single" w:sz="8" w:space="0" w:color="FFE73B" w:themeColor="accent6" w:themeTint="BF"/>
          <w:bottom w:val="single" w:sz="8" w:space="0" w:color="FFE73B" w:themeColor="accent6" w:themeTint="BF"/>
          <w:right w:val="single" w:sz="8" w:space="0" w:color="FFE73B" w:themeColor="accent6" w:themeTint="BF"/>
          <w:insideH w:val="nil"/>
          <w:insideV w:val="nil"/>
        </w:tcBorders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73B" w:themeColor="accent6" w:themeTint="BF"/>
          <w:left w:val="single" w:sz="8" w:space="0" w:color="FFE73B" w:themeColor="accent6" w:themeTint="BF"/>
          <w:bottom w:val="single" w:sz="8" w:space="0" w:color="FFE73B" w:themeColor="accent6" w:themeTint="BF"/>
          <w:right w:val="single" w:sz="8" w:space="0" w:color="FFE73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D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D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2D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1B7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1B7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1B7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4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245C0" w:themeColor="accent1" w:themeTint="BF"/>
        <w:left w:val="single" w:sz="8" w:space="0" w:color="9245C0" w:themeColor="accent1" w:themeTint="BF"/>
        <w:bottom w:val="single" w:sz="8" w:space="0" w:color="9245C0" w:themeColor="accent1" w:themeTint="BF"/>
        <w:right w:val="single" w:sz="8" w:space="0" w:color="9245C0" w:themeColor="accent1" w:themeTint="BF"/>
        <w:insideH w:val="single" w:sz="8" w:space="0" w:color="9245C0" w:themeColor="accent1" w:themeTint="BF"/>
        <w:insideV w:val="single" w:sz="8" w:space="0" w:color="9245C0" w:themeColor="accent1" w:themeTint="BF"/>
      </w:tblBorders>
    </w:tblPr>
    <w:tcPr>
      <w:shd w:val="clear" w:color="auto" w:fill="DBC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45C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shd w:val="clear" w:color="auto" w:fill="B683D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429C" w:themeColor="accent2" w:themeTint="BF"/>
        <w:left w:val="single" w:sz="8" w:space="0" w:color="E5429C" w:themeColor="accent2" w:themeTint="BF"/>
        <w:bottom w:val="single" w:sz="8" w:space="0" w:color="E5429C" w:themeColor="accent2" w:themeTint="BF"/>
        <w:right w:val="single" w:sz="8" w:space="0" w:color="E5429C" w:themeColor="accent2" w:themeTint="BF"/>
        <w:insideH w:val="single" w:sz="8" w:space="0" w:color="E5429C" w:themeColor="accent2" w:themeTint="BF"/>
        <w:insideV w:val="single" w:sz="8" w:space="0" w:color="E5429C" w:themeColor="accent2" w:themeTint="BF"/>
      </w:tblBorders>
    </w:tblPr>
    <w:tcPr>
      <w:shd w:val="clear" w:color="auto" w:fill="F6C0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42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shd w:val="clear" w:color="auto" w:fill="ED81B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5FF21" w:themeColor="accent3" w:themeTint="BF"/>
        <w:left w:val="single" w:sz="8" w:space="0" w:color="E5FF21" w:themeColor="accent3" w:themeTint="BF"/>
        <w:bottom w:val="single" w:sz="8" w:space="0" w:color="E5FF21" w:themeColor="accent3" w:themeTint="BF"/>
        <w:right w:val="single" w:sz="8" w:space="0" w:color="E5FF21" w:themeColor="accent3" w:themeTint="BF"/>
        <w:insideH w:val="single" w:sz="8" w:space="0" w:color="E5FF21" w:themeColor="accent3" w:themeTint="BF"/>
        <w:insideV w:val="single" w:sz="8" w:space="0" w:color="E5FF21" w:themeColor="accent3" w:themeTint="BF"/>
      </w:tblBorders>
    </w:tblPr>
    <w:tcPr>
      <w:shd w:val="clear" w:color="auto" w:fill="F6FFB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FF2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shd w:val="clear" w:color="auto" w:fill="EEFF6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FFC7" w:themeColor="accent4" w:themeTint="BF"/>
        <w:left w:val="single" w:sz="8" w:space="0" w:color="07FFC7" w:themeColor="accent4" w:themeTint="BF"/>
        <w:bottom w:val="single" w:sz="8" w:space="0" w:color="07FFC7" w:themeColor="accent4" w:themeTint="BF"/>
        <w:right w:val="single" w:sz="8" w:space="0" w:color="07FFC7" w:themeColor="accent4" w:themeTint="BF"/>
        <w:insideH w:val="single" w:sz="8" w:space="0" w:color="07FFC7" w:themeColor="accent4" w:themeTint="BF"/>
        <w:insideV w:val="single" w:sz="8" w:space="0" w:color="07FFC7" w:themeColor="accent4" w:themeTint="BF"/>
      </w:tblBorders>
    </w:tblPr>
    <w:tcPr>
      <w:shd w:val="clear" w:color="auto" w:fill="ADF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FF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shd w:val="clear" w:color="auto" w:fill="5AFFDA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8A52" w:themeColor="accent5" w:themeTint="BF"/>
        <w:left w:val="single" w:sz="8" w:space="0" w:color="FF8A52" w:themeColor="accent5" w:themeTint="BF"/>
        <w:bottom w:val="single" w:sz="8" w:space="0" w:color="FF8A52" w:themeColor="accent5" w:themeTint="BF"/>
        <w:right w:val="single" w:sz="8" w:space="0" w:color="FF8A52" w:themeColor="accent5" w:themeTint="BF"/>
        <w:insideH w:val="single" w:sz="8" w:space="0" w:color="FF8A52" w:themeColor="accent5" w:themeTint="BF"/>
        <w:insideV w:val="single" w:sz="8" w:space="0" w:color="FF8A52" w:themeColor="accent5" w:themeTint="BF"/>
      </w:tblBorders>
    </w:tblPr>
    <w:tcPr>
      <w:shd w:val="clear" w:color="auto" w:fill="FFD8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shd w:val="clear" w:color="auto" w:fill="FFB18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E73B" w:themeColor="accent6" w:themeTint="BF"/>
        <w:left w:val="single" w:sz="8" w:space="0" w:color="FFE73B" w:themeColor="accent6" w:themeTint="BF"/>
        <w:bottom w:val="single" w:sz="8" w:space="0" w:color="FFE73B" w:themeColor="accent6" w:themeTint="BF"/>
        <w:right w:val="single" w:sz="8" w:space="0" w:color="FFE73B" w:themeColor="accent6" w:themeTint="BF"/>
        <w:insideH w:val="single" w:sz="8" w:space="0" w:color="FFE73B" w:themeColor="accent6" w:themeTint="BF"/>
        <w:insideV w:val="single" w:sz="8" w:space="0" w:color="FFE73B" w:themeColor="accent6" w:themeTint="BF"/>
      </w:tblBorders>
    </w:tblPr>
    <w:tcPr>
      <w:shd w:val="clear" w:color="auto" w:fill="FFF7B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73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shd w:val="clear" w:color="auto" w:fill="FFEF7D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652D86" w:themeColor="accent1"/>
        <w:left w:val="single" w:sz="8" w:space="0" w:color="652D86" w:themeColor="accent1"/>
        <w:bottom w:val="single" w:sz="8" w:space="0" w:color="652D86" w:themeColor="accent1"/>
        <w:right w:val="single" w:sz="8" w:space="0" w:color="652D86" w:themeColor="accent1"/>
        <w:insideH w:val="single" w:sz="8" w:space="0" w:color="652D86" w:themeColor="accent1"/>
        <w:insideV w:val="single" w:sz="8" w:space="0" w:color="652D86" w:themeColor="accent1"/>
      </w:tblBorders>
    </w:tblPr>
    <w:tcPr>
      <w:shd w:val="clear" w:color="auto" w:fill="DBC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DEE" w:themeFill="accent1" w:themeFillTint="33"/>
      </w:tcPr>
    </w:tblStylePr>
    <w:tblStylePr w:type="band1Vert">
      <w:tblPr/>
      <w:tcPr>
        <w:shd w:val="clear" w:color="auto" w:fill="B683D5" w:themeFill="accent1" w:themeFillTint="7F"/>
      </w:tcPr>
    </w:tblStylePr>
    <w:tblStylePr w:type="band1Horz">
      <w:tblPr/>
      <w:tcPr>
        <w:tcBorders>
          <w:insideH w:val="single" w:sz="6" w:space="0" w:color="652D86" w:themeColor="accent1"/>
          <w:insideV w:val="single" w:sz="6" w:space="0" w:color="652D86" w:themeColor="accent1"/>
        </w:tcBorders>
        <w:shd w:val="clear" w:color="auto" w:fill="B683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41B79" w:themeColor="accent2"/>
        <w:left w:val="single" w:sz="8" w:space="0" w:color="C41B79" w:themeColor="accent2"/>
        <w:bottom w:val="single" w:sz="8" w:space="0" w:color="C41B79" w:themeColor="accent2"/>
        <w:right w:val="single" w:sz="8" w:space="0" w:color="C41B79" w:themeColor="accent2"/>
        <w:insideH w:val="single" w:sz="8" w:space="0" w:color="C41B79" w:themeColor="accent2"/>
        <w:insideV w:val="single" w:sz="8" w:space="0" w:color="C41B79" w:themeColor="accent2"/>
      </w:tblBorders>
    </w:tblPr>
    <w:tcPr>
      <w:shd w:val="clear" w:color="auto" w:fill="F6C0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CE4" w:themeFill="accent2" w:themeFillTint="33"/>
      </w:tcPr>
    </w:tblStylePr>
    <w:tblStylePr w:type="band1Vert">
      <w:tblPr/>
      <w:tcPr>
        <w:shd w:val="clear" w:color="auto" w:fill="ED81BD" w:themeFill="accent2" w:themeFillTint="7F"/>
      </w:tcPr>
    </w:tblStylePr>
    <w:tblStylePr w:type="band1Horz">
      <w:tblPr/>
      <w:tcPr>
        <w:tcBorders>
          <w:insideH w:val="single" w:sz="6" w:space="0" w:color="C41B79" w:themeColor="accent2"/>
          <w:insideV w:val="single" w:sz="6" w:space="0" w:color="C41B79" w:themeColor="accent2"/>
        </w:tcBorders>
        <w:shd w:val="clear" w:color="auto" w:fill="ED81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BED600" w:themeColor="accent3"/>
        <w:left w:val="single" w:sz="8" w:space="0" w:color="BED600" w:themeColor="accent3"/>
        <w:bottom w:val="single" w:sz="8" w:space="0" w:color="BED600" w:themeColor="accent3"/>
        <w:right w:val="single" w:sz="8" w:space="0" w:color="BED600" w:themeColor="accent3"/>
        <w:insideH w:val="single" w:sz="8" w:space="0" w:color="BED600" w:themeColor="accent3"/>
        <w:insideV w:val="single" w:sz="8" w:space="0" w:color="BED600" w:themeColor="accent3"/>
      </w:tblBorders>
    </w:tblPr>
    <w:tcPr>
      <w:shd w:val="clear" w:color="auto" w:fill="F6FFB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C3" w:themeFill="accent3" w:themeFillTint="33"/>
      </w:tcPr>
    </w:tblStylePr>
    <w:tblStylePr w:type="band1Vert">
      <w:tblPr/>
      <w:tcPr>
        <w:shd w:val="clear" w:color="auto" w:fill="EEFF6B" w:themeFill="accent3" w:themeFillTint="7F"/>
      </w:tcPr>
    </w:tblStylePr>
    <w:tblStylePr w:type="band1Horz">
      <w:tblPr/>
      <w:tcPr>
        <w:tcBorders>
          <w:insideH w:val="single" w:sz="6" w:space="0" w:color="BED600" w:themeColor="accent3"/>
          <w:insideV w:val="single" w:sz="6" w:space="0" w:color="BED600" w:themeColor="accent3"/>
        </w:tcBorders>
        <w:shd w:val="clear" w:color="auto" w:fill="EEFF6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B48C" w:themeColor="accent4"/>
        <w:left w:val="single" w:sz="8" w:space="0" w:color="00B48C" w:themeColor="accent4"/>
        <w:bottom w:val="single" w:sz="8" w:space="0" w:color="00B48C" w:themeColor="accent4"/>
        <w:right w:val="single" w:sz="8" w:space="0" w:color="00B48C" w:themeColor="accent4"/>
        <w:insideH w:val="single" w:sz="8" w:space="0" w:color="00B48C" w:themeColor="accent4"/>
        <w:insideV w:val="single" w:sz="8" w:space="0" w:color="00B48C" w:themeColor="accent4"/>
      </w:tblBorders>
    </w:tblPr>
    <w:tcPr>
      <w:shd w:val="clear" w:color="auto" w:fill="ADFF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0" w:themeFill="accent4" w:themeFillTint="33"/>
      </w:tcPr>
    </w:tblStylePr>
    <w:tblStylePr w:type="band1Vert">
      <w:tblPr/>
      <w:tcPr>
        <w:shd w:val="clear" w:color="auto" w:fill="5AFFDA" w:themeFill="accent4" w:themeFillTint="7F"/>
      </w:tcPr>
    </w:tblStylePr>
    <w:tblStylePr w:type="band1Horz">
      <w:tblPr/>
      <w:tcPr>
        <w:tcBorders>
          <w:insideH w:val="single" w:sz="6" w:space="0" w:color="00B48C" w:themeColor="accent4"/>
          <w:insideV w:val="single" w:sz="6" w:space="0" w:color="00B48C" w:themeColor="accent4"/>
        </w:tcBorders>
        <w:shd w:val="clear" w:color="auto" w:fill="5AFF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6319" w:themeColor="accent5"/>
        <w:left w:val="single" w:sz="8" w:space="0" w:color="FF6319" w:themeColor="accent5"/>
        <w:bottom w:val="single" w:sz="8" w:space="0" w:color="FF6319" w:themeColor="accent5"/>
        <w:right w:val="single" w:sz="8" w:space="0" w:color="FF6319" w:themeColor="accent5"/>
        <w:insideH w:val="single" w:sz="8" w:space="0" w:color="FF6319" w:themeColor="accent5"/>
        <w:insideV w:val="single" w:sz="8" w:space="0" w:color="FF6319" w:themeColor="accent5"/>
      </w:tblBorders>
    </w:tblPr>
    <w:tcPr>
      <w:shd w:val="clear" w:color="auto" w:fill="FFD8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5" w:themeFillTint="33"/>
      </w:tcPr>
    </w:tblStylePr>
    <w:tblStylePr w:type="band1Vert">
      <w:tblPr/>
      <w:tcPr>
        <w:shd w:val="clear" w:color="auto" w:fill="FFB18C" w:themeFill="accent5" w:themeFillTint="7F"/>
      </w:tcPr>
    </w:tblStylePr>
    <w:tblStylePr w:type="band1Horz">
      <w:tblPr/>
      <w:tcPr>
        <w:tcBorders>
          <w:insideH w:val="single" w:sz="6" w:space="0" w:color="FF6319" w:themeColor="accent5"/>
          <w:insideV w:val="single" w:sz="6" w:space="0" w:color="FF6319" w:themeColor="accent5"/>
        </w:tcBorders>
        <w:shd w:val="clear" w:color="auto" w:fill="FFB1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9DC00" w:themeColor="accent6"/>
        <w:left w:val="single" w:sz="8" w:space="0" w:color="F9DC00" w:themeColor="accent6"/>
        <w:bottom w:val="single" w:sz="8" w:space="0" w:color="F9DC00" w:themeColor="accent6"/>
        <w:right w:val="single" w:sz="8" w:space="0" w:color="F9DC00" w:themeColor="accent6"/>
        <w:insideH w:val="single" w:sz="8" w:space="0" w:color="F9DC00" w:themeColor="accent6"/>
        <w:insideV w:val="single" w:sz="8" w:space="0" w:color="F9DC00" w:themeColor="accent6"/>
      </w:tblBorders>
    </w:tblPr>
    <w:tcPr>
      <w:shd w:val="clear" w:color="auto" w:fill="FFF7B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A" w:themeFill="accent6" w:themeFillTint="33"/>
      </w:tcPr>
    </w:tblStylePr>
    <w:tblStylePr w:type="band1Vert">
      <w:tblPr/>
      <w:tcPr>
        <w:shd w:val="clear" w:color="auto" w:fill="FFEF7D" w:themeFill="accent6" w:themeFillTint="7F"/>
      </w:tcPr>
    </w:tblStylePr>
    <w:tblStylePr w:type="band1Horz">
      <w:tblPr/>
      <w:tcPr>
        <w:tcBorders>
          <w:insideH w:val="single" w:sz="6" w:space="0" w:color="F9DC00" w:themeColor="accent6"/>
          <w:insideV w:val="single" w:sz="6" w:space="0" w:color="F9DC00" w:themeColor="accent6"/>
        </w:tcBorders>
        <w:shd w:val="clear" w:color="auto" w:fill="FFEF7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D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D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2D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2D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83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83D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0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1B7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1B7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1B7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1B7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81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81B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FB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FF6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FF6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FF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FFDA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B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7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7D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652D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6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21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16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41B7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D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4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45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BED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00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B4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4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66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8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63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9D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A400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685EBB"/>
    <w:pPr>
      <w:numPr>
        <w:numId w:val="9"/>
      </w:numPr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685EB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5EBB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5EBB"/>
    <w:pPr>
      <w:numPr>
        <w:numId w:val="30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652D86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C41B79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652D86" w:themeColor="accent1"/>
      </w:pBdr>
      <w:spacing w:before="200" w:after="280"/>
      <w:ind w:left="936" w:right="936"/>
    </w:pPr>
    <w:rPr>
      <w:b/>
      <w:bCs/>
      <w:i/>
      <w:iCs/>
      <w:color w:val="652D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652D86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F9DC00" w:themeColor="accent6"/>
        <w:bottom w:val="single" w:sz="12" w:space="0" w:color="F9DC00" w:themeColor="accent6"/>
      </w:tblBorders>
    </w:tblPr>
    <w:tblStylePr w:type="firstRow">
      <w:tblPr/>
      <w:tcPr>
        <w:tcBorders>
          <w:bottom w:val="single" w:sz="6" w:space="0" w:color="F9DC00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652D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652D86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C Doc" ma:contentTypeID="0x010100AA17CF29689A463D880039B378472C1500BA32E403D9BCCC45934861187D781E6B" ma:contentTypeVersion="37" ma:contentTypeDescription="Create a new document." ma:contentTypeScope="" ma:versionID="1df4b48d7c8b54f9c618375a335d0e44">
  <xsd:schema xmlns:xsd="http://www.w3.org/2001/XMLSchema" xmlns:xs="http://www.w3.org/2001/XMLSchema" xmlns:p="http://schemas.microsoft.com/office/2006/metadata/properties" xmlns:ns2="80051aea-63e1-45ba-a747-4b1e9fd52cda" xmlns:ns3="6eb7150e-6f7c-448d-b933-0592a446ea68" targetNamespace="http://schemas.microsoft.com/office/2006/metadata/properties" ma:root="true" ma:fieldsID="d1ce92dacada3b75c3bf7addbec785bc" ns2:_="" ns3:_="">
    <xsd:import namespace="80051aea-63e1-45ba-a747-4b1e9fd52cda"/>
    <xsd:import namespace="6eb7150e-6f7c-448d-b933-0592a446ea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h79e9c8c2bf24ca99614b4eee63d9d49" minOccurs="0"/>
                <xsd:element ref="ns3:TSDocumentOwner" minOccurs="0"/>
                <xsd:element ref="ns3:TS_Security" minOccurs="0"/>
                <xsd:element ref="ns3:pfd2d1e31bdc44d4bc29d9135e0e9929" minOccurs="0"/>
                <xsd:element ref="ns3:m938dca4d56e4cd88714618e565286af" minOccurs="0"/>
                <xsd:element ref="ns3:j24dce9b50734b1788d68300166b4eec" minOccurs="0"/>
                <xsd:element ref="ns3:mc8bbb5a762d4dfd97dbadad865e5832" minOccurs="0"/>
                <xsd:element ref="ns3:c8bbee14472f482a92a08de7ad08ca65" minOccurs="0"/>
                <xsd:element ref="ns3:TSCoverage" minOccurs="0"/>
                <xsd:element ref="ns3:TS_Identifier" minOccurs="0"/>
                <xsd:element ref="ns3:TSRelation" minOccurs="0"/>
                <xsd:element ref="ns3:TSDescription" minOccurs="0"/>
                <xsd:element ref="ns3:c30673c3f8f64a8dbee159529433df44" minOccurs="0"/>
                <xsd:element ref="ns3:n8df5f8f4a4548448fa7e27098d6f17b" minOccurs="0"/>
                <xsd:element ref="ns3:e8192148ce264b1c8d92d9fb1ce040e0" minOccurs="0"/>
                <xsd:element ref="ns3:fb38af5916ee48d1a22788374928c7b0" minOccurs="0"/>
                <xsd:element ref="ns3:a61950fc38cd46c8942a5dfac5fcc5b0" minOccurs="0"/>
                <xsd:element ref="ns3:o96461570f8647fea3e867b8dd6eabd4" minOccurs="0"/>
                <xsd:element ref="ns2:TaxKeywordTaxHTField" minOccurs="0"/>
                <xsd:element ref="ns3:TSSourceLink" minOccurs="0"/>
                <xsd:element ref="ns3:TSIsConven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1aea-63e1-45ba-a747-4b1e9fd52cd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4d74f3-067c-4ac0-8b38-06cbfc110715}" ma:internalName="TaxCatchAll" ma:showField="CatchAllData" ma:web="80051aea-63e1-45ba-a747-4b1e9fd52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4d74f3-067c-4ac0-8b38-06cbfc110715}" ma:internalName="TaxCatchAllLabel" ma:readOnly="true" ma:showField="CatchAllDataLabel" ma:web="80051aea-63e1-45ba-a747-4b1e9fd52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5eb44fd6-32ca-47db-a733-65819dcb697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150e-6f7c-448d-b933-0592a446ea68" elementFormDefault="qualified">
    <xsd:import namespace="http://schemas.microsoft.com/office/2006/documentManagement/types"/>
    <xsd:import namespace="http://schemas.microsoft.com/office/infopath/2007/PartnerControls"/>
    <xsd:element name="h79e9c8c2bf24ca99614b4eee63d9d49" ma:index="10" nillable="true" ma:taxonomy="true" ma:internalName="h79e9c8c2bf24ca99614b4eee63d9d49" ma:taxonomyFieldName="TSDocumentType" ma:displayName="Document Type" ma:readOnly="false" ma:fieldId="{179e9c8c-2bf2-4ca9-9614-b4eee63d9d49}" ma:sspId="5eb44fd6-32ca-47db-a733-65819dcb6979" ma:termSetId="e2b9cb1d-46e4-42dc-8bdd-4bddd80b1d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SDocumentOwner" ma:index="12" nillable="true" ma:displayName="Document Owner" ma:description="Which person the document belongs to" ma:internalName="TS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S_Security" ma:index="13" nillable="true" ma:displayName="Confidentiality" ma:default="Confidential" ma:description="Access level for the document" ma:format="Dropdown" ma:hidden="true" ma:internalName="TS_Security" ma:readOnly="false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pfd2d1e31bdc44d4bc29d9135e0e9929" ma:index="14" nillable="true" ma:taxonomy="true" ma:internalName="pfd2d1e31bdc44d4bc29d9135e0e9929" ma:taxonomyFieldName="TSPrivacy" ma:displayName="Privacy" ma:readOnly="false" ma:fieldId="{9fd2d1e3-1bdc-44d4-bc29-d9135e0e9929}" ma:sspId="5eb44fd6-32ca-47db-a733-65819dcb6979" ma:termSetId="a2902aa3-f5fe-4b0f-bbaa-ffe5ad8952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38dca4d56e4cd88714618e565286af" ma:index="16" nillable="true" ma:taxonomy="true" ma:internalName="m938dca4d56e4cd88714618e565286af" ma:taxonomyFieldName="TSStatus" ma:displayName="Status" ma:readOnly="false" ma:fieldId="{6938dca4-d56e-4cd8-8714-618e565286af}" ma:sspId="5eb44fd6-32ca-47db-a733-65819dcb6979" ma:termSetId="1cb7f44b-ac68-4803-baec-e6faf97550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4dce9b50734b1788d68300166b4eec" ma:index="18" nillable="true" ma:taxonomy="true" ma:internalName="j24dce9b50734b1788d68300166b4eec" ma:taxonomyFieldName="TSBusinessValue" ma:displayName="Business Value" ma:readOnly="false" ma:default="3;#Low|217a3289-eb59-45a0-b484-b6733726f6a9" ma:fieldId="{324dce9b-5073-4b17-88d6-8300166b4eec}" ma:sspId="5eb44fd6-32ca-47db-a733-65819dcb6979" ma:termSetId="8bdfc081-9076-485a-9839-9152fc7cc9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8bbb5a762d4dfd97dbadad865e5832" ma:index="20" nillable="true" ma:taxonomy="true" ma:internalName="mc8bbb5a762d4dfd97dbadad865e5832" ma:taxonomyFieldName="TSBusinessCritical" ma:displayName="Business Critical" ma:readOnly="false" ma:default="4;#Low|b193c31e-54c2-45cf-b03f-db9b498c7780" ma:fieldId="{6c8bbb5a-762d-4dfd-97db-adad865e5832}" ma:sspId="5eb44fd6-32ca-47db-a733-65819dcb6979" ma:termSetId="8e9bbbc8-d058-48e1-9e0c-91d328230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bbee14472f482a92a08de7ad08ca65" ma:index="22" nillable="true" ma:taxonomy="true" ma:internalName="c8bbee14472f482a92a08de7ad08ca65" ma:taxonomyFieldName="TSLanguage" ma:displayName="Language" ma:readOnly="false" ma:fieldId="{c8bbee14-472f-482a-92a0-8de7ad08ca65}" ma:sspId="5eb44fd6-32ca-47db-a733-65819dcb6979" ma:termSetId="bafea9c4-2421-428c-a9b8-88afc2563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SCoverage" ma:index="24" nillable="true" ma:displayName="Coverage" ma:description="Organization to which the document applies" ma:internalName="TSCoverage" ma:readOnly="false">
      <xsd:simpleType>
        <xsd:restriction base="dms:Text"/>
      </xsd:simpleType>
    </xsd:element>
    <xsd:element name="TS_Identifier" ma:index="25" nillable="true" ma:displayName="Document ID" ma:description="Unique identifier (document ID), which is unchangeable for the whole life cycle of the document. Can be inherited if the field is present in uploaded document" ma:internalName="TS_Identifier" ma:readOnly="false">
      <xsd:simpleType>
        <xsd:restriction base="dms:Text"/>
      </xsd:simpleType>
    </xsd:element>
    <xsd:element name="TSRelation" ma:index="26" nillable="true" ma:displayName="Relation" ma:description="A related resource/project number" ma:internalName="TSRelation" ma:readOnly="false">
      <xsd:simpleType>
        <xsd:restriction base="dms:Text"/>
      </xsd:simpleType>
    </xsd:element>
    <xsd:element name="TSDescription" ma:index="27" nillable="true" ma:displayName="Description" ma:description="An account of the resource" ma:internalName="TSDescription" ma:readOnly="false">
      <xsd:simpleType>
        <xsd:restriction base="dms:Text"/>
      </xsd:simpleType>
    </xsd:element>
    <xsd:element name="c30673c3f8f64a8dbee159529433df44" ma:index="28" nillable="true" ma:taxonomy="true" ma:internalName="c30673c3f8f64a8dbee159529433df44" ma:taxonomyFieldName="TSLocation" ma:displayName="Location" ma:readOnly="false" ma:default="2;#Sweden|dd80a0b9-11a2-4836-84f9-90471f4d2d70" ma:fieldId="{c30673c3-f8f6-4a8d-bee1-59529433df44}" ma:sspId="5eb44fd6-32ca-47db-a733-65819dcb6979" ma:termSetId="9c692c2e-53eb-4d67-b231-957d254508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df5f8f4a4548448fa7e27098d6f17b" ma:index="30" nillable="true" ma:taxonomy="true" ma:internalName="n8df5f8f4a4548448fa7e27098d6f17b" ma:taxonomyFieldName="TSCompanies" ma:displayName="Companies" ma:readOnly="false" ma:fieldId="{78df5f8f-4a45-4844-8fa7-e27098d6f17b}" ma:taxonomyMulti="true" ma:sspId="5eb44fd6-32ca-47db-a733-65819dcb6979" ma:termSetId="db49bc00-33eb-4c28-8d1d-d19e04e3d75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192148ce264b1c8d92d9fb1ce040e0" ma:index="32" nillable="true" ma:taxonomy="true" ma:internalName="e8192148ce264b1c8d92d9fb1ce040e0" ma:taxonomyFieldName="TSAudienceType" ma:displayName="Audience Type" ma:readOnly="false" ma:fieldId="{e8192148-ce26-4b1c-8d92-d9fb1ce040e0}" ma:taxonomyMulti="true" ma:sspId="5eb44fd6-32ca-47db-a733-65819dcb6979" ma:termSetId="1a61fee3-fa21-4f6e-9440-74c5da59d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8af5916ee48d1a22788374928c7b0" ma:index="34" nillable="true" ma:taxonomy="true" ma:internalName="fb38af5916ee48d1a22788374928c7b0" ma:taxonomyFieldName="TSBusinessArea" ma:displayName="Business Area" ma:readOnly="false" ma:default="1;#Operator|7226ca15-b393-40d8-88f1-cc8ac5d6d0f6" ma:fieldId="{fb38af59-16ee-48d1-a227-88374928c7b0}" ma:sspId="5eb44fd6-32ca-47db-a733-65819dcb6979" ma:termSetId="2c7b0bb3-c7a3-46fc-91da-7f2459606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950fc38cd46c8942a5dfac5fcc5b0" ma:index="36" nillable="true" ma:taxonomy="true" ma:internalName="a61950fc38cd46c8942a5dfac5fcc5b0" ma:taxonomyFieldName="TSProductAreas" ma:displayName="Product Areas" ma:readOnly="false" ma:fieldId="{a61950fc-38cd-46c8-942a-5dfac5fcc5b0}" ma:taxonomyMulti="true" ma:sspId="5eb44fd6-32ca-47db-a733-65819dcb6979" ma:termSetId="80184dce-2150-4bcb-b024-a12ad9c500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461570f8647fea3e867b8dd6eabd4" ma:index="38" nillable="true" ma:taxonomy="true" ma:internalName="o96461570f8647fea3e867b8dd6eabd4" ma:taxonomyFieldName="TSTechnologies" ma:displayName="Technologies" ma:readOnly="false" ma:fieldId="{89646157-0f86-47fe-a3e8-67b8dd6eabd4}" ma:taxonomyMulti="true" ma:sspId="5eb44fd6-32ca-47db-a733-65819dcb6979" ma:termSetId="96029472-21fa-42bf-8b1a-3cc8dcc04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SSourceLink" ma:index="42" nillable="true" ma:displayName="Source Link" ma:description="Link to the original document for the convenience copy" ma:format="Hyperlink" ma:internalName="TSSourceLink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SIsConvenience" ma:index="43" nillable="true" ma:displayName="Is Convenience" ma:description="This flag is to identify if the uploaded document is a convenience copy" ma:internalName="TSIsConvenience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DocumentOwner xmlns="6eb7150e-6f7c-448d-b933-0592a446ea68">
      <UserInfo>
        <DisplayName/>
        <AccountId xsi:nil="true"/>
        <AccountType/>
      </UserInfo>
    </TSDocumentOwner>
    <TS_Security xmlns="6eb7150e-6f7c-448d-b933-0592a446ea68">Confidential</TS_Security>
    <mc8bbb5a762d4dfd97dbadad865e5832 xmlns="6eb7150e-6f7c-448d-b933-0592a446ea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Low</TermName>
          <TermId xmlns="http://schemas.microsoft.com/office/infopath/2007/PartnerControls">b193c31e-54c2-45cf-b03f-db9b498c7780</TermId>
        </TermInfo>
      </Terms>
    </mc8bbb5a762d4dfd97dbadad865e5832>
    <o96461570f8647fea3e867b8dd6eabd4 xmlns="6eb7150e-6f7c-448d-b933-0592a446ea68">
      <Terms xmlns="http://schemas.microsoft.com/office/infopath/2007/PartnerControls"/>
    </o96461570f8647fea3e867b8dd6eabd4>
    <TaxCatchAll xmlns="80051aea-63e1-45ba-a747-4b1e9fd52cda">
      <Value>4</Value>
      <Value>3</Value>
      <Value>2</Value>
      <Value>1</Value>
    </TaxCatchAll>
    <c8bbee14472f482a92a08de7ad08ca65 xmlns="6eb7150e-6f7c-448d-b933-0592a446ea68">
      <Terms xmlns="http://schemas.microsoft.com/office/infopath/2007/PartnerControls"/>
    </c8bbee14472f482a92a08de7ad08ca65>
    <e8192148ce264b1c8d92d9fb1ce040e0 xmlns="6eb7150e-6f7c-448d-b933-0592a446ea68">
      <Terms xmlns="http://schemas.microsoft.com/office/infopath/2007/PartnerControls"/>
    </e8192148ce264b1c8d92d9fb1ce040e0>
    <TSRelation xmlns="6eb7150e-6f7c-448d-b933-0592a446ea68" xsi:nil="true"/>
    <TSDescription xmlns="6eb7150e-6f7c-448d-b933-0592a446ea68" xsi:nil="true"/>
    <m938dca4d56e4cd88714618e565286af xmlns="6eb7150e-6f7c-448d-b933-0592a446ea68">
      <Terms xmlns="http://schemas.microsoft.com/office/infopath/2007/PartnerControls"/>
    </m938dca4d56e4cd88714618e565286af>
    <n8df5f8f4a4548448fa7e27098d6f17b xmlns="6eb7150e-6f7c-448d-b933-0592a446ea68">
      <Terms xmlns="http://schemas.microsoft.com/office/infopath/2007/PartnerControls"/>
    </n8df5f8f4a4548448fa7e27098d6f17b>
    <a61950fc38cd46c8942a5dfac5fcc5b0 xmlns="6eb7150e-6f7c-448d-b933-0592a446ea68">
      <Terms xmlns="http://schemas.microsoft.com/office/infopath/2007/PartnerControls"/>
    </a61950fc38cd46c8942a5dfac5fcc5b0>
    <TaxKeywordTaxHTField xmlns="80051aea-63e1-45ba-a747-4b1e9fd52cda">
      <Terms xmlns="http://schemas.microsoft.com/office/infopath/2007/PartnerControls"/>
    </TaxKeywordTaxHTField>
    <pfd2d1e31bdc44d4bc29d9135e0e9929 xmlns="6eb7150e-6f7c-448d-b933-0592a446ea68">
      <Terms xmlns="http://schemas.microsoft.com/office/infopath/2007/PartnerControls"/>
    </pfd2d1e31bdc44d4bc29d9135e0e9929>
    <fb38af5916ee48d1a22788374928c7b0 xmlns="6eb7150e-6f7c-448d-b933-0592a446ea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Operator</TermName>
          <TermId xmlns="http://schemas.microsoft.com/office/infopath/2007/PartnerControls">7226ca15-b393-40d8-88f1-cc8ac5d6d0f6</TermId>
        </TermInfo>
      </Terms>
    </fb38af5916ee48d1a22788374928c7b0>
    <TSCoverage xmlns="6eb7150e-6f7c-448d-b933-0592a446ea68" xsi:nil="true"/>
    <c30673c3f8f64a8dbee159529433df44 xmlns="6eb7150e-6f7c-448d-b933-0592a446ea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Sweden</TermName>
          <TermId xmlns="http://schemas.microsoft.com/office/infopath/2007/PartnerControls">dd80a0b9-11a2-4836-84f9-90471f4d2d70</TermId>
        </TermInfo>
      </Terms>
    </c30673c3f8f64a8dbee159529433df44>
    <TS_Identifier xmlns="6eb7150e-6f7c-448d-b933-0592a446ea68" xsi:nil="true"/>
    <h79e9c8c2bf24ca99614b4eee63d9d49 xmlns="6eb7150e-6f7c-448d-b933-0592a446ea68">
      <Terms xmlns="http://schemas.microsoft.com/office/infopath/2007/PartnerControls"/>
    </h79e9c8c2bf24ca99614b4eee63d9d49>
    <j24dce9b50734b1788d68300166b4eec xmlns="6eb7150e-6f7c-448d-b933-0592a446ea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Low</TermName>
          <TermId xmlns="http://schemas.microsoft.com/office/infopath/2007/PartnerControls">217a3289-eb59-45a0-b484-b6733726f6a9</TermId>
        </TermInfo>
      </Terms>
    </j24dce9b50734b1788d68300166b4ee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82D0-3BFF-46E8-A13B-7CEECAF80AA2}"/>
</file>

<file path=customXml/itemProps2.xml><?xml version="1.0" encoding="utf-8"?>
<ds:datastoreItem xmlns:ds="http://schemas.openxmlformats.org/officeDocument/2006/customXml" ds:itemID="{75AB7509-6131-4A35-A37E-8DBB5F07269A}"/>
</file>

<file path=customXml/itemProps3.xml><?xml version="1.0" encoding="utf-8"?>
<ds:datastoreItem xmlns:ds="http://schemas.openxmlformats.org/officeDocument/2006/customXml" ds:itemID="{F8184A5B-910B-40B5-8376-9D375509B2A0}"/>
</file>

<file path=customXml/itemProps4.xml><?xml version="1.0" encoding="utf-8"?>
<ds:datastoreItem xmlns:ds="http://schemas.openxmlformats.org/officeDocument/2006/customXml" ds:itemID="{AAE80084-44C4-4EBC-9A5C-4C5AF623F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Pernefjord, Andreas /External</cp:lastModifiedBy>
  <cp:revision>16</cp:revision>
  <dcterms:created xsi:type="dcterms:W3CDTF">2015-02-24T13:37:00Z</dcterms:created>
  <dcterms:modified xsi:type="dcterms:W3CDTF">2017-06-05T07:45:00Z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0x010100AA17CF29689A463D880039B378472C1500BA32E403D9BCCC45934861187D781E6B</vt:lpwstr>
  </property>
  <property fmtid="{D5CDD505-2E9C-101B-9397-08002B2CF9AE}" pid="3" name="TaxKeyword">
    <vt:lpwstr/>
  </property>
  <property fmtid="{D5CDD505-2E9C-101B-9397-08002B2CF9AE}" pid="4" name="TSBusinessValue">
    <vt:lpwstr>3;#Low|217a3289-eb59-45a0-b484-b6733726f6a9</vt:lpwstr>
  </property>
  <property fmtid="{D5CDD505-2E9C-101B-9397-08002B2CF9AE}" pid="5" name="TSBusinessArea">
    <vt:lpwstr>1;#Operator|7226ca15-b393-40d8-88f1-cc8ac5d6d0f6</vt:lpwstr>
  </property>
  <property fmtid="{D5CDD505-2E9C-101B-9397-08002B2CF9AE}" pid="6" name="TSBusinessCritical">
    <vt:lpwstr>4;#Low|b193c31e-54c2-45cf-b03f-db9b498c7780</vt:lpwstr>
  </property>
  <property fmtid="{D5CDD505-2E9C-101B-9397-08002B2CF9AE}" pid="7" name="TSLocation">
    <vt:lpwstr>2;#Sweden|dd80a0b9-11a2-4836-84f9-90471f4d2d70</vt:lpwstr>
  </property>
  <property fmtid="{D5CDD505-2E9C-101B-9397-08002B2CF9AE}" pid="8" name="TSAudienceType">
    <vt:lpwstr/>
  </property>
  <property fmtid="{D5CDD505-2E9C-101B-9397-08002B2CF9AE}" pid="9" name="TSLanguage">
    <vt:lpwstr/>
  </property>
  <property fmtid="{D5CDD505-2E9C-101B-9397-08002B2CF9AE}" pid="10" name="TSPrivacy">
    <vt:lpwstr/>
  </property>
  <property fmtid="{D5CDD505-2E9C-101B-9397-08002B2CF9AE}" pid="11" name="TSDocumentType">
    <vt:lpwstr/>
  </property>
  <property fmtid="{D5CDD505-2E9C-101B-9397-08002B2CF9AE}" pid="12" name="TSTechnologies">
    <vt:lpwstr/>
  </property>
  <property fmtid="{D5CDD505-2E9C-101B-9397-08002B2CF9AE}" pid="13" name="TSStatus">
    <vt:lpwstr/>
  </property>
  <property fmtid="{D5CDD505-2E9C-101B-9397-08002B2CF9AE}" pid="14" name="TSProductAreas">
    <vt:lpwstr/>
  </property>
  <property fmtid="{D5CDD505-2E9C-101B-9397-08002B2CF9AE}" pid="15" name="TSCompanies">
    <vt:lpwstr/>
  </property>
</Properties>
</file>